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BAD40" w14:textId="77777777" w:rsidR="00C64FC5" w:rsidRPr="00BB0908" w:rsidRDefault="00C64FC5" w:rsidP="00C64FC5">
      <w:pPr>
        <w:jc w:val="center"/>
        <w:rPr>
          <w:rFonts w:ascii="Garamond" w:hAnsi="Garamond"/>
          <w:b/>
          <w:sz w:val="32"/>
        </w:rPr>
      </w:pPr>
      <w:r w:rsidRPr="00BB0908">
        <w:rPr>
          <w:rFonts w:ascii="Garamond" w:hAnsi="Garamond"/>
          <w:b/>
          <w:sz w:val="32"/>
        </w:rPr>
        <w:t>Emily A. Monroe, Ph.D.</w:t>
      </w:r>
    </w:p>
    <w:p w14:paraId="30F26AAF" w14:textId="77777777" w:rsidR="00C64FC5" w:rsidRPr="001A55B1" w:rsidRDefault="00C64FC5" w:rsidP="00C64FC5">
      <w:pPr>
        <w:jc w:val="center"/>
        <w:rPr>
          <w:rFonts w:ascii="Garamond" w:hAnsi="Garamond"/>
          <w:sz w:val="32"/>
        </w:rPr>
      </w:pPr>
    </w:p>
    <w:p w14:paraId="30F8C209" w14:textId="2CEF7219" w:rsidR="00C64FC5" w:rsidRPr="001A55B1" w:rsidRDefault="009620DE" w:rsidP="00C64FC5">
      <w:pPr>
        <w:jc w:val="center"/>
        <w:rPr>
          <w:rFonts w:ascii="Garamond" w:hAnsi="Garamond"/>
        </w:rPr>
      </w:pPr>
      <w:r>
        <w:rPr>
          <w:rFonts w:ascii="Garamond" w:hAnsi="Garamond"/>
        </w:rPr>
        <w:t>300 Pompton Road, Wayne, NJ 07470</w:t>
      </w:r>
    </w:p>
    <w:p w14:paraId="5238A265" w14:textId="4C87E5DE" w:rsidR="00C64FC5" w:rsidRPr="001A55B1" w:rsidRDefault="00C64FC5" w:rsidP="00C64FC5">
      <w:pPr>
        <w:jc w:val="center"/>
        <w:rPr>
          <w:rFonts w:ascii="Garamond" w:hAnsi="Garamond"/>
        </w:rPr>
      </w:pPr>
      <w:r>
        <w:rPr>
          <w:rFonts w:ascii="Garamond" w:hAnsi="Garamond"/>
        </w:rPr>
        <w:t xml:space="preserve">Phone: </w:t>
      </w:r>
      <w:r w:rsidR="009620DE">
        <w:rPr>
          <w:rFonts w:ascii="Garamond" w:hAnsi="Garamond"/>
        </w:rPr>
        <w:t>973-720-2792</w:t>
      </w:r>
      <w:r w:rsidRPr="001A55B1">
        <w:rPr>
          <w:rFonts w:ascii="Garamond" w:hAnsi="Garamond"/>
        </w:rPr>
        <w:t xml:space="preserve">; Email: </w:t>
      </w:r>
      <w:r w:rsidR="009620DE">
        <w:rPr>
          <w:rFonts w:ascii="Garamond" w:hAnsi="Garamond"/>
        </w:rPr>
        <w:t>monroee@wpunj.edu</w:t>
      </w:r>
    </w:p>
    <w:p w14:paraId="61BACF56" w14:textId="77777777" w:rsidR="00C64FC5" w:rsidRDefault="00C64FC5" w:rsidP="00C64FC5">
      <w:pPr>
        <w:rPr>
          <w:rFonts w:ascii="Garamond" w:hAnsi="Garamond"/>
        </w:rPr>
      </w:pPr>
    </w:p>
    <w:p w14:paraId="56B0FD7E" w14:textId="77777777" w:rsidR="00B1175F" w:rsidRDefault="00B1175F" w:rsidP="00C64FC5">
      <w:pPr>
        <w:rPr>
          <w:rFonts w:ascii="Garamond" w:hAnsi="Garamond"/>
          <w:b/>
        </w:rPr>
      </w:pPr>
    </w:p>
    <w:p w14:paraId="5EF9B026" w14:textId="0A49EB0B" w:rsidR="00B1175F" w:rsidRPr="006067C7" w:rsidRDefault="00495489" w:rsidP="00B1175F">
      <w:pPr>
        <w:ind w:left="1440" w:hanging="1440"/>
        <w:rPr>
          <w:rFonts w:ascii="Garamond" w:hAnsi="Garamond"/>
          <w:b/>
          <w:sz w:val="22"/>
          <w:szCs w:val="22"/>
        </w:rPr>
      </w:pPr>
      <w:r>
        <w:rPr>
          <w:rFonts w:ascii="Garamond" w:hAnsi="Garamond"/>
          <w:b/>
          <w:noProof/>
          <w:sz w:val="22"/>
          <w:szCs w:val="22"/>
        </w:rPr>
        <mc:AlternateContent>
          <mc:Choice Requires="wps">
            <w:drawing>
              <wp:anchor distT="4294967295" distB="4294967295" distL="114300" distR="114300" simplePos="0" relativeHeight="251663872" behindDoc="0" locked="0" layoutInCell="1" allowOverlap="1" wp14:anchorId="30642FA6" wp14:editId="01393243">
                <wp:simplePos x="0" y="0"/>
                <wp:positionH relativeFrom="column">
                  <wp:posOffset>0</wp:posOffset>
                </wp:positionH>
                <wp:positionV relativeFrom="paragraph">
                  <wp:posOffset>190499</wp:posOffset>
                </wp:positionV>
                <wp:extent cx="5943600" cy="0"/>
                <wp:effectExtent l="0" t="0" r="25400" b="25400"/>
                <wp:wrapTight wrapText="bothSides">
                  <wp:wrapPolygon edited="0">
                    <wp:start x="0" y="-1"/>
                    <wp:lineTo x="0" y="-1"/>
                    <wp:lineTo x="21600" y="-1"/>
                    <wp:lineTo x="21600" y="-1"/>
                    <wp:lineTo x="0" y="-1"/>
                  </wp:wrapPolygon>
                </wp:wrapTight>
                <wp:docPr id="1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F8BA76E" id="Line 30" o:spid="_x0000_s1026" style="position:absolute;flip:y;z-index:2516638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" strokeweight="2.25pt">
                <w10:wrap type="tight"/>
              </v:line>
            </w:pict>
          </mc:Fallback>
        </mc:AlternateContent>
      </w:r>
      <w:r w:rsidR="00B1175F" w:rsidRPr="006067C7">
        <w:rPr>
          <w:rFonts w:ascii="Garamond" w:hAnsi="Garamond"/>
          <w:b/>
          <w:sz w:val="22"/>
          <w:szCs w:val="22"/>
        </w:rPr>
        <w:t>Positions Held</w:t>
      </w:r>
    </w:p>
    <w:p w14:paraId="05A3F4CD" w14:textId="76213743" w:rsidR="001F7BFA" w:rsidRDefault="001F7BFA" w:rsidP="00B1175F">
      <w:pPr>
        <w:ind w:left="1440" w:hanging="1440"/>
        <w:rPr>
          <w:rFonts w:ascii="Garamond" w:hAnsi="Garamond"/>
          <w:sz w:val="22"/>
          <w:szCs w:val="22"/>
        </w:rPr>
      </w:pPr>
      <w:r>
        <w:rPr>
          <w:rFonts w:ascii="Garamond" w:hAnsi="Garamond"/>
          <w:sz w:val="22"/>
          <w:szCs w:val="22"/>
        </w:rPr>
        <w:t>2016 – present</w:t>
      </w:r>
      <w:r>
        <w:rPr>
          <w:rFonts w:ascii="Garamond" w:hAnsi="Garamond"/>
          <w:sz w:val="22"/>
          <w:szCs w:val="22"/>
        </w:rPr>
        <w:tab/>
      </w:r>
      <w:r>
        <w:rPr>
          <w:rFonts w:ascii="Garamond" w:hAnsi="Garamond"/>
          <w:b/>
          <w:sz w:val="22"/>
          <w:szCs w:val="22"/>
        </w:rPr>
        <w:t>Associate Professor</w:t>
      </w:r>
      <w:r>
        <w:rPr>
          <w:rFonts w:ascii="Garamond" w:hAnsi="Garamond"/>
          <w:sz w:val="22"/>
          <w:szCs w:val="22"/>
        </w:rPr>
        <w:t xml:space="preserve">, Department of Biology, </w:t>
      </w:r>
    </w:p>
    <w:p w14:paraId="5B9ECCBC" w14:textId="2CB9D686" w:rsidR="001F7BFA" w:rsidRDefault="001F7BFA" w:rsidP="00B1175F">
      <w:pPr>
        <w:ind w:left="1440" w:hanging="1440"/>
        <w:rPr>
          <w:rFonts w:ascii="Garamond" w:hAnsi="Garamond"/>
          <w:sz w:val="22"/>
          <w:szCs w:val="22"/>
        </w:rPr>
      </w:pPr>
      <w:r>
        <w:rPr>
          <w:rFonts w:ascii="Garamond" w:hAnsi="Garamond"/>
          <w:sz w:val="22"/>
          <w:szCs w:val="22"/>
        </w:rPr>
        <w:tab/>
        <w:t>William Paterson University, Wayne, NJ</w:t>
      </w:r>
    </w:p>
    <w:p w14:paraId="735205EA" w14:textId="77777777" w:rsidR="001F7BFA" w:rsidRPr="001F7BFA" w:rsidRDefault="001F7BFA" w:rsidP="00B1175F">
      <w:pPr>
        <w:ind w:left="1440" w:hanging="1440"/>
        <w:rPr>
          <w:rFonts w:ascii="Garamond" w:hAnsi="Garamond"/>
          <w:sz w:val="22"/>
          <w:szCs w:val="22"/>
        </w:rPr>
      </w:pPr>
    </w:p>
    <w:p w14:paraId="2BE798CB" w14:textId="70679789" w:rsidR="00B1175F" w:rsidRPr="006067C7" w:rsidRDefault="00B1175F" w:rsidP="00B1175F">
      <w:pPr>
        <w:ind w:left="1440" w:hanging="1440"/>
        <w:rPr>
          <w:rFonts w:ascii="Garamond" w:hAnsi="Garamond"/>
          <w:sz w:val="22"/>
          <w:szCs w:val="22"/>
        </w:rPr>
      </w:pPr>
      <w:r w:rsidRPr="006067C7">
        <w:rPr>
          <w:rFonts w:ascii="Garamond" w:hAnsi="Garamond"/>
          <w:sz w:val="22"/>
          <w:szCs w:val="22"/>
        </w:rPr>
        <w:t xml:space="preserve">2012 – </w:t>
      </w:r>
      <w:r w:rsidR="001F7BFA">
        <w:rPr>
          <w:rFonts w:ascii="Garamond" w:hAnsi="Garamond"/>
          <w:sz w:val="22"/>
          <w:szCs w:val="22"/>
        </w:rPr>
        <w:t>2016</w:t>
      </w:r>
      <w:r w:rsidRPr="006067C7">
        <w:rPr>
          <w:rFonts w:ascii="Garamond" w:hAnsi="Garamond"/>
          <w:sz w:val="22"/>
          <w:szCs w:val="22"/>
        </w:rPr>
        <w:t xml:space="preserve"> </w:t>
      </w:r>
      <w:r w:rsidR="00585C67">
        <w:rPr>
          <w:rFonts w:ascii="Garamond" w:hAnsi="Garamond"/>
          <w:sz w:val="22"/>
          <w:szCs w:val="22"/>
        </w:rPr>
        <w:t xml:space="preserve">  </w:t>
      </w:r>
      <w:r w:rsidR="001F7BFA">
        <w:rPr>
          <w:rFonts w:ascii="Garamond" w:hAnsi="Garamond"/>
          <w:sz w:val="22"/>
          <w:szCs w:val="22"/>
        </w:rPr>
        <w:tab/>
      </w:r>
      <w:r w:rsidRPr="006067C7">
        <w:rPr>
          <w:rFonts w:ascii="Garamond" w:hAnsi="Garamond"/>
          <w:b/>
          <w:sz w:val="22"/>
          <w:szCs w:val="22"/>
        </w:rPr>
        <w:t>Assistant Professor</w:t>
      </w:r>
      <w:r w:rsidRPr="006067C7">
        <w:rPr>
          <w:rFonts w:ascii="Garamond" w:hAnsi="Garamond"/>
          <w:sz w:val="22"/>
          <w:szCs w:val="22"/>
        </w:rPr>
        <w:t xml:space="preserve">, Department of Biology, </w:t>
      </w:r>
    </w:p>
    <w:p w14:paraId="6EDD684E" w14:textId="77777777" w:rsidR="00B1175F" w:rsidRPr="006067C7" w:rsidRDefault="00B1175F" w:rsidP="00366BD4">
      <w:pPr>
        <w:ind w:left="1440" w:hanging="1440"/>
        <w:rPr>
          <w:rFonts w:ascii="Garamond" w:hAnsi="Garamond"/>
          <w:sz w:val="22"/>
          <w:szCs w:val="22"/>
        </w:rPr>
      </w:pPr>
      <w:r w:rsidRPr="006067C7">
        <w:rPr>
          <w:rFonts w:ascii="Garamond" w:hAnsi="Garamond"/>
          <w:sz w:val="22"/>
          <w:szCs w:val="22"/>
        </w:rPr>
        <w:tab/>
        <w:t>William Paterson University, Wayne, NJ</w:t>
      </w:r>
    </w:p>
    <w:p w14:paraId="3EF759E5" w14:textId="77777777" w:rsidR="00B1175F" w:rsidRPr="006067C7" w:rsidRDefault="00B1175F" w:rsidP="00C64FC5">
      <w:pPr>
        <w:rPr>
          <w:rFonts w:ascii="Garamond" w:hAnsi="Garamond"/>
          <w:b/>
          <w:sz w:val="22"/>
          <w:szCs w:val="22"/>
        </w:rPr>
      </w:pPr>
    </w:p>
    <w:p w14:paraId="32406CDA" w14:textId="77777777" w:rsidR="00C64FC5" w:rsidRPr="006067C7" w:rsidRDefault="00C64FC5" w:rsidP="00C64FC5">
      <w:pPr>
        <w:rPr>
          <w:rFonts w:ascii="Garamond" w:hAnsi="Garamond"/>
          <w:b/>
          <w:sz w:val="22"/>
          <w:szCs w:val="22"/>
        </w:rPr>
      </w:pPr>
      <w:r w:rsidRPr="006067C7">
        <w:rPr>
          <w:rFonts w:ascii="Garamond" w:hAnsi="Garamond"/>
          <w:b/>
          <w:sz w:val="22"/>
          <w:szCs w:val="22"/>
        </w:rPr>
        <w:t>Education</w:t>
      </w:r>
    </w:p>
    <w:p w14:paraId="6C9CA5AF" w14:textId="53F04786" w:rsidR="00C64FC5" w:rsidRPr="006067C7" w:rsidRDefault="00495489" w:rsidP="00C64FC5">
      <w:pPr>
        <w:rPr>
          <w:rFonts w:ascii="Garamond" w:hAnsi="Garamond"/>
          <w:sz w:val="22"/>
          <w:szCs w:val="22"/>
        </w:rPr>
      </w:pPr>
      <w:r>
        <w:rPr>
          <w:rFonts w:ascii="Garamond" w:hAnsi="Garamond"/>
          <w:b/>
          <w:noProof/>
          <w:sz w:val="22"/>
          <w:szCs w:val="22"/>
        </w:rPr>
        <mc:AlternateContent>
          <mc:Choice Requires="wps">
            <w:drawing>
              <wp:anchor distT="4294967295" distB="4294967295" distL="114300" distR="114300" simplePos="0" relativeHeight="251653632" behindDoc="0" locked="0" layoutInCell="1" allowOverlap="1" wp14:anchorId="0E84BF0F" wp14:editId="1BF6538F">
                <wp:simplePos x="0" y="0"/>
                <wp:positionH relativeFrom="column">
                  <wp:posOffset>0</wp:posOffset>
                </wp:positionH>
                <wp:positionV relativeFrom="paragraph">
                  <wp:posOffset>57149</wp:posOffset>
                </wp:positionV>
                <wp:extent cx="5943600" cy="0"/>
                <wp:effectExtent l="0" t="0" r="25400" b="25400"/>
                <wp:wrapSquare wrapText="bothSides"/>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CAA0C8B" id="Line 3" o:spid="_x0000_s1026" style="position:absolute;z-index:251653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4.5pt" to="4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" strokeweight="2.25pt">
                <w10:wrap type="square"/>
              </v:line>
            </w:pict>
          </mc:Fallback>
        </mc:AlternateContent>
      </w:r>
    </w:p>
    <w:p w14:paraId="508D1725" w14:textId="77777777" w:rsidR="00C64FC5" w:rsidRPr="006067C7" w:rsidRDefault="00C64FC5" w:rsidP="00C64FC5">
      <w:pPr>
        <w:rPr>
          <w:rFonts w:ascii="Garamond" w:hAnsi="Garamond"/>
          <w:sz w:val="22"/>
          <w:szCs w:val="22"/>
        </w:rPr>
      </w:pPr>
      <w:r w:rsidRPr="006067C7">
        <w:rPr>
          <w:rFonts w:ascii="Garamond" w:hAnsi="Garamond"/>
          <w:sz w:val="22"/>
          <w:szCs w:val="22"/>
        </w:rPr>
        <w:t>2008</w:t>
      </w:r>
      <w:r w:rsidRPr="006067C7">
        <w:rPr>
          <w:rFonts w:ascii="Garamond" w:hAnsi="Garamond"/>
          <w:sz w:val="22"/>
          <w:szCs w:val="22"/>
        </w:rPr>
        <w:tab/>
      </w:r>
      <w:r w:rsidRPr="006067C7">
        <w:rPr>
          <w:rFonts w:ascii="Garamond" w:hAnsi="Garamond"/>
          <w:sz w:val="22"/>
          <w:szCs w:val="22"/>
        </w:rPr>
        <w:tab/>
      </w:r>
      <w:r w:rsidRPr="006067C7">
        <w:rPr>
          <w:rFonts w:ascii="Garamond" w:hAnsi="Garamond"/>
          <w:b/>
          <w:sz w:val="22"/>
          <w:szCs w:val="22"/>
        </w:rPr>
        <w:t xml:space="preserve">Ph.D., Molecular and Cellular Biology and Pathobiology, </w:t>
      </w:r>
      <w:r w:rsidRPr="006067C7">
        <w:rPr>
          <w:rFonts w:ascii="Garamond" w:hAnsi="Garamond"/>
          <w:sz w:val="22"/>
          <w:szCs w:val="22"/>
        </w:rPr>
        <w:t xml:space="preserve"> </w:t>
      </w:r>
    </w:p>
    <w:p w14:paraId="4FBDC7EC" w14:textId="77777777" w:rsidR="00C64FC5" w:rsidRPr="006067C7" w:rsidRDefault="00C64FC5" w:rsidP="00C64FC5">
      <w:pPr>
        <w:rPr>
          <w:rFonts w:ascii="Garamond" w:hAnsi="Garamond"/>
          <w:sz w:val="22"/>
          <w:szCs w:val="22"/>
        </w:rPr>
      </w:pPr>
      <w:r w:rsidRPr="006067C7">
        <w:rPr>
          <w:rFonts w:ascii="Garamond" w:hAnsi="Garamond"/>
          <w:sz w:val="22"/>
          <w:szCs w:val="22"/>
        </w:rPr>
        <w:tab/>
      </w:r>
      <w:r w:rsidRPr="006067C7">
        <w:rPr>
          <w:rFonts w:ascii="Garamond" w:hAnsi="Garamond"/>
          <w:sz w:val="22"/>
          <w:szCs w:val="22"/>
        </w:rPr>
        <w:tab/>
        <w:t>Marine Biomedicine and Environmental Sciences Program</w:t>
      </w:r>
    </w:p>
    <w:p w14:paraId="3EAB8EA3" w14:textId="77777777" w:rsidR="00C64FC5" w:rsidRPr="006067C7" w:rsidRDefault="00C64FC5" w:rsidP="00C64FC5">
      <w:pPr>
        <w:ind w:left="720" w:firstLine="720"/>
        <w:rPr>
          <w:rFonts w:ascii="Garamond" w:hAnsi="Garamond"/>
          <w:sz w:val="22"/>
          <w:szCs w:val="22"/>
        </w:rPr>
      </w:pPr>
      <w:r w:rsidRPr="006067C7">
        <w:rPr>
          <w:rFonts w:ascii="Garamond" w:hAnsi="Garamond"/>
          <w:sz w:val="22"/>
          <w:szCs w:val="22"/>
        </w:rPr>
        <w:t>Medical University of South Carolina, Charleston, SC</w:t>
      </w:r>
    </w:p>
    <w:p w14:paraId="568BDE40" w14:textId="77777777" w:rsidR="00C64FC5" w:rsidRPr="006067C7" w:rsidRDefault="00C64FC5" w:rsidP="00C64FC5">
      <w:pPr>
        <w:rPr>
          <w:rFonts w:ascii="Garamond" w:hAnsi="Garamond"/>
          <w:sz w:val="22"/>
          <w:szCs w:val="22"/>
        </w:rPr>
      </w:pPr>
    </w:p>
    <w:p w14:paraId="4EDA31B0" w14:textId="77777777" w:rsidR="00C64FC5" w:rsidRPr="006067C7" w:rsidRDefault="00C64FC5" w:rsidP="00C64FC5">
      <w:pPr>
        <w:rPr>
          <w:rFonts w:ascii="Garamond" w:hAnsi="Garamond"/>
          <w:b/>
          <w:sz w:val="22"/>
          <w:szCs w:val="22"/>
        </w:rPr>
      </w:pPr>
      <w:r w:rsidRPr="006067C7">
        <w:rPr>
          <w:rFonts w:ascii="Garamond" w:hAnsi="Garamond"/>
          <w:sz w:val="22"/>
          <w:szCs w:val="22"/>
        </w:rPr>
        <w:t>2002</w:t>
      </w:r>
      <w:r w:rsidRPr="006067C7">
        <w:rPr>
          <w:rFonts w:ascii="Garamond" w:hAnsi="Garamond"/>
          <w:sz w:val="22"/>
          <w:szCs w:val="22"/>
        </w:rPr>
        <w:tab/>
      </w:r>
      <w:r w:rsidRPr="006067C7">
        <w:rPr>
          <w:rFonts w:ascii="Garamond" w:hAnsi="Garamond"/>
          <w:sz w:val="22"/>
          <w:szCs w:val="22"/>
        </w:rPr>
        <w:tab/>
      </w:r>
      <w:r w:rsidRPr="006067C7">
        <w:rPr>
          <w:rFonts w:ascii="Garamond" w:hAnsi="Garamond"/>
          <w:b/>
          <w:sz w:val="22"/>
          <w:szCs w:val="22"/>
        </w:rPr>
        <w:t xml:space="preserve">B. S., Marine Science, </w:t>
      </w:r>
      <w:r w:rsidRPr="006067C7">
        <w:rPr>
          <w:rFonts w:ascii="Garamond" w:hAnsi="Garamond"/>
          <w:sz w:val="22"/>
          <w:szCs w:val="22"/>
        </w:rPr>
        <w:t>University of South Carolina, Columbia, SC</w:t>
      </w:r>
    </w:p>
    <w:p w14:paraId="23B1111E" w14:textId="77777777" w:rsidR="00C64FC5" w:rsidRPr="006067C7" w:rsidRDefault="00C64FC5" w:rsidP="00C64FC5">
      <w:pPr>
        <w:rPr>
          <w:rFonts w:ascii="Garamond" w:hAnsi="Garamond"/>
          <w:b/>
          <w:sz w:val="22"/>
          <w:szCs w:val="22"/>
        </w:rPr>
      </w:pPr>
    </w:p>
    <w:p w14:paraId="5AEA801E" w14:textId="3D745631" w:rsidR="00C64FC5" w:rsidRPr="006067C7" w:rsidRDefault="00495489" w:rsidP="00C64FC5">
      <w:pPr>
        <w:ind w:left="1440" w:hanging="1440"/>
        <w:rPr>
          <w:rFonts w:ascii="Garamond" w:hAnsi="Garamond"/>
          <w:b/>
          <w:sz w:val="22"/>
          <w:szCs w:val="22"/>
        </w:rPr>
      </w:pPr>
      <w:r>
        <w:rPr>
          <w:rFonts w:ascii="Garamond" w:hAnsi="Garamond"/>
          <w:b/>
          <w:noProof/>
          <w:sz w:val="22"/>
          <w:szCs w:val="22"/>
        </w:rPr>
        <mc:AlternateContent>
          <mc:Choice Requires="wps">
            <w:drawing>
              <wp:anchor distT="4294967295" distB="4294967295" distL="114300" distR="114300" simplePos="0" relativeHeight="251661824" behindDoc="0" locked="0" layoutInCell="1" allowOverlap="1" wp14:anchorId="15A26E6E" wp14:editId="2727D071">
                <wp:simplePos x="0" y="0"/>
                <wp:positionH relativeFrom="column">
                  <wp:posOffset>0</wp:posOffset>
                </wp:positionH>
                <wp:positionV relativeFrom="paragraph">
                  <wp:posOffset>190499</wp:posOffset>
                </wp:positionV>
                <wp:extent cx="5943600" cy="0"/>
                <wp:effectExtent l="0" t="0" r="25400" b="25400"/>
                <wp:wrapTight wrapText="bothSides">
                  <wp:wrapPolygon edited="0">
                    <wp:start x="0" y="-1"/>
                    <wp:lineTo x="0" y="-1"/>
                    <wp:lineTo x="21600" y="-1"/>
                    <wp:lineTo x="21600" y="-1"/>
                    <wp:lineTo x="0" y="-1"/>
                  </wp:wrapPolygon>
                </wp:wrapTight>
                <wp:docPr id="1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19ECD5" id="Line 29" o:spid="_x0000_s1026" style="position:absolute;flip:y;z-index:25166182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5pt" to="4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" strokeweight="2.25pt">
                <w10:wrap type="tight"/>
              </v:line>
            </w:pict>
          </mc:Fallback>
        </mc:AlternateContent>
      </w:r>
      <w:r w:rsidR="00B1175F" w:rsidRPr="006067C7">
        <w:rPr>
          <w:rFonts w:ascii="Garamond" w:hAnsi="Garamond"/>
          <w:b/>
          <w:sz w:val="22"/>
          <w:szCs w:val="22"/>
        </w:rPr>
        <w:t>Postdoctoral Experience</w:t>
      </w:r>
    </w:p>
    <w:p w14:paraId="7141DF07" w14:textId="77777777" w:rsidR="00C64FC5" w:rsidRPr="006067C7" w:rsidRDefault="00C64FC5" w:rsidP="00C64FC5">
      <w:pPr>
        <w:rPr>
          <w:rFonts w:ascii="Garamond" w:hAnsi="Garamond"/>
          <w:b/>
          <w:sz w:val="22"/>
          <w:szCs w:val="22"/>
        </w:rPr>
      </w:pPr>
      <w:r w:rsidRPr="006067C7">
        <w:rPr>
          <w:rFonts w:ascii="Garamond" w:hAnsi="Garamond"/>
          <w:sz w:val="22"/>
          <w:szCs w:val="22"/>
        </w:rPr>
        <w:t>2009 - 2012</w:t>
      </w:r>
      <w:r w:rsidRPr="006067C7">
        <w:rPr>
          <w:rFonts w:ascii="Garamond" w:hAnsi="Garamond"/>
          <w:sz w:val="22"/>
          <w:szCs w:val="22"/>
        </w:rPr>
        <w:tab/>
      </w:r>
      <w:r w:rsidRPr="006067C7">
        <w:rPr>
          <w:rFonts w:ascii="Garamond" w:hAnsi="Garamond"/>
          <w:b/>
          <w:sz w:val="22"/>
          <w:szCs w:val="22"/>
        </w:rPr>
        <w:t xml:space="preserve">NIH IRACDA Postdoctoral Fellow, </w:t>
      </w:r>
    </w:p>
    <w:p w14:paraId="07161179" w14:textId="77777777" w:rsidR="00C64FC5" w:rsidRPr="006067C7" w:rsidRDefault="00C64FC5" w:rsidP="00C64FC5">
      <w:pPr>
        <w:ind w:left="720" w:firstLine="720"/>
        <w:rPr>
          <w:rFonts w:ascii="Garamond" w:hAnsi="Garamond"/>
          <w:sz w:val="22"/>
          <w:szCs w:val="22"/>
        </w:rPr>
      </w:pPr>
      <w:r w:rsidRPr="006067C7">
        <w:rPr>
          <w:rFonts w:ascii="Garamond" w:hAnsi="Garamond"/>
          <w:sz w:val="22"/>
          <w:szCs w:val="22"/>
        </w:rPr>
        <w:t>Center for Marine Biotechnology and Biomedicine,</w:t>
      </w:r>
    </w:p>
    <w:p w14:paraId="74A9013B" w14:textId="2CC493DB" w:rsidR="00C64FC5" w:rsidRDefault="00C64FC5" w:rsidP="00C64FC5">
      <w:pPr>
        <w:ind w:left="1440" w:hanging="1260"/>
        <w:rPr>
          <w:rFonts w:ascii="Garamond" w:hAnsi="Garamond"/>
          <w:sz w:val="22"/>
          <w:szCs w:val="22"/>
        </w:rPr>
      </w:pPr>
      <w:r w:rsidRPr="006067C7">
        <w:rPr>
          <w:rFonts w:ascii="Garamond" w:hAnsi="Garamond"/>
          <w:sz w:val="22"/>
          <w:szCs w:val="22"/>
        </w:rPr>
        <w:tab/>
        <w:t>Scripps Institution of Oceanography, University of California San Diego</w:t>
      </w:r>
    </w:p>
    <w:p w14:paraId="41775C14" w14:textId="77777777" w:rsidR="007E1F8B" w:rsidRDefault="007E1F8B" w:rsidP="007E1F8B">
      <w:pPr>
        <w:ind w:left="1440" w:hanging="1440"/>
        <w:rPr>
          <w:rFonts w:ascii="Garamond" w:hAnsi="Garamond"/>
          <w:b/>
          <w:sz w:val="22"/>
          <w:szCs w:val="22"/>
        </w:rPr>
      </w:pPr>
    </w:p>
    <w:p w14:paraId="1B144F5F" w14:textId="77777777" w:rsidR="007E1F8B" w:rsidRPr="00E327BF" w:rsidRDefault="007E1F8B" w:rsidP="007E1F8B">
      <w:pPr>
        <w:ind w:left="1440" w:hanging="1440"/>
        <w:rPr>
          <w:rFonts w:ascii="Garamond" w:hAnsi="Garamond"/>
          <w:b/>
          <w:sz w:val="22"/>
          <w:szCs w:val="22"/>
        </w:rPr>
      </w:pPr>
      <w:r>
        <w:rPr>
          <w:rFonts w:ascii="Garamond" w:hAnsi="Garamond"/>
          <w:b/>
          <w:noProof/>
          <w:sz w:val="22"/>
          <w:szCs w:val="22"/>
        </w:rPr>
        <mc:AlternateContent>
          <mc:Choice Requires="wps">
            <w:drawing>
              <wp:anchor distT="4294967295" distB="4294967295" distL="114300" distR="114300" simplePos="0" relativeHeight="251708928" behindDoc="0" locked="0" layoutInCell="1" allowOverlap="1" wp14:anchorId="510E7A17" wp14:editId="336E9C3F">
                <wp:simplePos x="0" y="0"/>
                <wp:positionH relativeFrom="column">
                  <wp:posOffset>0</wp:posOffset>
                </wp:positionH>
                <wp:positionV relativeFrom="paragraph">
                  <wp:posOffset>228599</wp:posOffset>
                </wp:positionV>
                <wp:extent cx="5943600" cy="0"/>
                <wp:effectExtent l="0" t="0" r="25400" b="25400"/>
                <wp:wrapTight wrapText="bothSides">
                  <wp:wrapPolygon edited="0">
                    <wp:start x="0" y="-1"/>
                    <wp:lineTo x="0" y="-1"/>
                    <wp:lineTo x="21600" y="-1"/>
                    <wp:lineTo x="21600" y="-1"/>
                    <wp:lineTo x="0" y="-1"/>
                  </wp:wrapPolygon>
                </wp:wrapTight>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2EB6BCB" id="Line 22" o:spid="_x0000_s1026" style="position:absolute;flip:y;z-index:25170892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8pt" to="46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" strokeweight="2.25pt">
                <w10:wrap type="tight"/>
              </v:line>
            </w:pict>
          </mc:Fallback>
        </mc:AlternateContent>
      </w:r>
      <w:r w:rsidRPr="006067C7">
        <w:rPr>
          <w:rFonts w:ascii="Garamond" w:hAnsi="Garamond"/>
          <w:b/>
          <w:sz w:val="22"/>
          <w:szCs w:val="22"/>
        </w:rPr>
        <w:t xml:space="preserve">Publications </w:t>
      </w:r>
    </w:p>
    <w:p w14:paraId="7535BCC3" w14:textId="77777777" w:rsidR="007E1F8B" w:rsidRPr="00112ABF" w:rsidRDefault="007E1F8B" w:rsidP="007E1F8B">
      <w:pPr>
        <w:jc w:val="both"/>
        <w:rPr>
          <w:rFonts w:ascii="Garamond" w:hAnsi="Garamond"/>
          <w:sz w:val="22"/>
          <w:szCs w:val="22"/>
        </w:rPr>
      </w:pPr>
      <w:proofErr w:type="spellStart"/>
      <w:r w:rsidRPr="00112ABF">
        <w:rPr>
          <w:rFonts w:ascii="Garamond" w:hAnsi="Garamond" w:cs="Arial"/>
          <w:color w:val="000000"/>
          <w:sz w:val="22"/>
          <w:szCs w:val="22"/>
          <w:shd w:val="clear" w:color="auto" w:fill="FFFFFF"/>
        </w:rPr>
        <w:t>Kinnel</w:t>
      </w:r>
      <w:proofErr w:type="spellEnd"/>
      <w:r w:rsidRPr="00112ABF">
        <w:rPr>
          <w:rFonts w:ascii="Garamond" w:hAnsi="Garamond" w:cs="Arial"/>
          <w:color w:val="000000"/>
          <w:sz w:val="22"/>
          <w:szCs w:val="22"/>
          <w:shd w:val="clear" w:color="auto" w:fill="FFFFFF"/>
        </w:rPr>
        <w:t xml:space="preserve"> RB, </w:t>
      </w:r>
      <w:proofErr w:type="spellStart"/>
      <w:r w:rsidRPr="00112ABF">
        <w:rPr>
          <w:rFonts w:ascii="Garamond" w:hAnsi="Garamond" w:cs="Arial"/>
          <w:color w:val="000000"/>
          <w:sz w:val="22"/>
          <w:szCs w:val="22"/>
          <w:shd w:val="clear" w:color="auto" w:fill="FFFFFF"/>
        </w:rPr>
        <w:t>Esquenazi</w:t>
      </w:r>
      <w:proofErr w:type="spellEnd"/>
      <w:r w:rsidRPr="00112ABF">
        <w:rPr>
          <w:rFonts w:ascii="Garamond" w:hAnsi="Garamond" w:cs="Arial"/>
          <w:color w:val="000000"/>
          <w:sz w:val="22"/>
          <w:szCs w:val="22"/>
          <w:shd w:val="clear" w:color="auto" w:fill="FFFFFF"/>
        </w:rPr>
        <w:t xml:space="preserve"> E, </w:t>
      </w:r>
      <w:proofErr w:type="spellStart"/>
      <w:r w:rsidRPr="00112ABF">
        <w:rPr>
          <w:rFonts w:ascii="Garamond" w:hAnsi="Garamond" w:cs="Arial"/>
          <w:color w:val="000000"/>
          <w:sz w:val="22"/>
          <w:szCs w:val="22"/>
          <w:shd w:val="clear" w:color="auto" w:fill="FFFFFF"/>
        </w:rPr>
        <w:t>Leao</w:t>
      </w:r>
      <w:proofErr w:type="spellEnd"/>
      <w:r w:rsidRPr="00112ABF">
        <w:rPr>
          <w:rFonts w:ascii="Garamond" w:hAnsi="Garamond" w:cs="Arial"/>
          <w:color w:val="000000"/>
          <w:sz w:val="22"/>
          <w:szCs w:val="22"/>
          <w:shd w:val="clear" w:color="auto" w:fill="FFFFFF"/>
        </w:rPr>
        <w:t xml:space="preserve"> T, Moss N, </w:t>
      </w:r>
      <w:proofErr w:type="spellStart"/>
      <w:r w:rsidRPr="00112ABF">
        <w:rPr>
          <w:rFonts w:ascii="Garamond" w:hAnsi="Garamond" w:cs="Arial"/>
          <w:color w:val="000000"/>
          <w:sz w:val="22"/>
          <w:szCs w:val="22"/>
          <w:shd w:val="clear" w:color="auto" w:fill="FFFFFF"/>
        </w:rPr>
        <w:t>Mevers</w:t>
      </w:r>
      <w:proofErr w:type="spellEnd"/>
      <w:r w:rsidRPr="00112ABF">
        <w:rPr>
          <w:rFonts w:ascii="Garamond" w:hAnsi="Garamond" w:cs="Arial"/>
          <w:color w:val="000000"/>
          <w:sz w:val="22"/>
          <w:szCs w:val="22"/>
          <w:shd w:val="clear" w:color="auto" w:fill="FFFFFF"/>
        </w:rPr>
        <w:t xml:space="preserve"> E, Pereira AR, </w:t>
      </w:r>
      <w:r w:rsidRPr="00112ABF">
        <w:rPr>
          <w:rFonts w:ascii="Garamond" w:hAnsi="Garamond" w:cs="Arial"/>
          <w:b/>
          <w:bCs/>
          <w:color w:val="000000"/>
          <w:sz w:val="22"/>
          <w:szCs w:val="22"/>
          <w:shd w:val="clear" w:color="auto" w:fill="FFFFFF"/>
        </w:rPr>
        <w:t>Monroe EA</w:t>
      </w:r>
      <w:r w:rsidRPr="00112ABF">
        <w:rPr>
          <w:rFonts w:ascii="Garamond" w:hAnsi="Garamond" w:cs="Arial"/>
          <w:color w:val="000000"/>
          <w:sz w:val="22"/>
          <w:szCs w:val="22"/>
          <w:shd w:val="clear" w:color="auto" w:fill="FFFFFF"/>
        </w:rPr>
        <w:t xml:space="preserve">, </w:t>
      </w:r>
      <w:proofErr w:type="spellStart"/>
      <w:r w:rsidRPr="00112ABF">
        <w:rPr>
          <w:rFonts w:ascii="Garamond" w:hAnsi="Garamond" w:cs="Arial"/>
          <w:color w:val="000000"/>
          <w:sz w:val="22"/>
          <w:szCs w:val="22"/>
          <w:shd w:val="clear" w:color="auto" w:fill="FFFFFF"/>
        </w:rPr>
        <w:t>Korobeynikov</w:t>
      </w:r>
      <w:proofErr w:type="spellEnd"/>
      <w:r w:rsidRPr="00112ABF">
        <w:rPr>
          <w:rFonts w:ascii="Garamond" w:hAnsi="Garamond" w:cs="Arial"/>
          <w:color w:val="000000"/>
          <w:sz w:val="22"/>
          <w:szCs w:val="22"/>
          <w:shd w:val="clear" w:color="auto" w:fill="FFFFFF"/>
        </w:rPr>
        <w:t xml:space="preserve"> A, Murray TF, Sherman D, </w:t>
      </w:r>
      <w:proofErr w:type="spellStart"/>
      <w:r w:rsidRPr="00112ABF">
        <w:rPr>
          <w:rFonts w:ascii="Garamond" w:hAnsi="Garamond" w:cs="Arial"/>
          <w:color w:val="000000"/>
          <w:sz w:val="22"/>
          <w:szCs w:val="22"/>
          <w:shd w:val="clear" w:color="auto" w:fill="FFFFFF"/>
        </w:rPr>
        <w:t>Gerwick</w:t>
      </w:r>
      <w:proofErr w:type="spellEnd"/>
      <w:r w:rsidRPr="00112ABF">
        <w:rPr>
          <w:rFonts w:ascii="Garamond" w:hAnsi="Garamond" w:cs="Arial"/>
          <w:color w:val="000000"/>
          <w:sz w:val="22"/>
          <w:szCs w:val="22"/>
          <w:shd w:val="clear" w:color="auto" w:fill="FFFFFF"/>
        </w:rPr>
        <w:t xml:space="preserve"> L, </w:t>
      </w:r>
      <w:proofErr w:type="spellStart"/>
      <w:r w:rsidRPr="00112ABF">
        <w:rPr>
          <w:rFonts w:ascii="Garamond" w:hAnsi="Garamond" w:cs="Arial"/>
          <w:color w:val="000000"/>
          <w:sz w:val="22"/>
          <w:szCs w:val="22"/>
          <w:shd w:val="clear" w:color="auto" w:fill="FFFFFF"/>
        </w:rPr>
        <w:t>Dorrestein</w:t>
      </w:r>
      <w:proofErr w:type="spellEnd"/>
      <w:r w:rsidRPr="00112ABF">
        <w:rPr>
          <w:rFonts w:ascii="Garamond" w:hAnsi="Garamond" w:cs="Arial"/>
          <w:color w:val="000000"/>
          <w:sz w:val="22"/>
          <w:szCs w:val="22"/>
          <w:shd w:val="clear" w:color="auto" w:fill="FFFFFF"/>
        </w:rPr>
        <w:t xml:space="preserve"> PC, </w:t>
      </w:r>
      <w:proofErr w:type="spellStart"/>
      <w:r w:rsidRPr="00112ABF">
        <w:rPr>
          <w:rFonts w:ascii="Garamond" w:hAnsi="Garamond" w:cs="Arial"/>
          <w:color w:val="000000"/>
          <w:sz w:val="22"/>
          <w:szCs w:val="22"/>
          <w:shd w:val="clear" w:color="auto" w:fill="FFFFFF"/>
        </w:rPr>
        <w:t>Gerwick</w:t>
      </w:r>
      <w:proofErr w:type="spellEnd"/>
      <w:r w:rsidRPr="00112ABF">
        <w:rPr>
          <w:rFonts w:ascii="Garamond" w:hAnsi="Garamond" w:cs="Arial"/>
          <w:color w:val="000000"/>
          <w:sz w:val="22"/>
          <w:szCs w:val="22"/>
          <w:shd w:val="clear" w:color="auto" w:fill="FFFFFF"/>
        </w:rPr>
        <w:t xml:space="preserve"> WH. </w:t>
      </w:r>
      <w:r w:rsidRPr="00112ABF">
        <w:rPr>
          <w:rFonts w:ascii="Garamond" w:hAnsi="Garamond" w:cs="Arial"/>
          <w:b/>
          <w:color w:val="000000"/>
          <w:sz w:val="22"/>
          <w:szCs w:val="22"/>
          <w:shd w:val="clear" w:color="auto" w:fill="FFFFFF"/>
        </w:rPr>
        <w:t>2017</w:t>
      </w:r>
      <w:r w:rsidRPr="00112ABF">
        <w:rPr>
          <w:rFonts w:ascii="Garamond" w:hAnsi="Garamond" w:cs="Arial"/>
          <w:color w:val="000000"/>
          <w:sz w:val="22"/>
          <w:szCs w:val="22"/>
          <w:shd w:val="clear" w:color="auto" w:fill="FFFFFF"/>
        </w:rPr>
        <w:t xml:space="preserve">. </w:t>
      </w:r>
      <w:r w:rsidRPr="00112ABF">
        <w:rPr>
          <w:rFonts w:ascii="Garamond" w:hAnsi="Garamond" w:cs="Arial"/>
          <w:sz w:val="22"/>
          <w:szCs w:val="22"/>
          <w:shd w:val="clear" w:color="auto" w:fill="FFFFFF"/>
        </w:rPr>
        <w:t xml:space="preserve">A </w:t>
      </w:r>
      <w:proofErr w:type="spellStart"/>
      <w:r w:rsidRPr="00112ABF">
        <w:rPr>
          <w:rFonts w:ascii="Garamond" w:hAnsi="Garamond" w:cs="Arial"/>
          <w:sz w:val="22"/>
          <w:szCs w:val="22"/>
          <w:shd w:val="clear" w:color="auto" w:fill="FFFFFF"/>
        </w:rPr>
        <w:t>Maldiisotopic</w:t>
      </w:r>
      <w:proofErr w:type="spellEnd"/>
      <w:r w:rsidRPr="00112ABF">
        <w:rPr>
          <w:rFonts w:ascii="Garamond" w:hAnsi="Garamond" w:cs="Arial"/>
          <w:sz w:val="22"/>
          <w:szCs w:val="22"/>
          <w:shd w:val="clear" w:color="auto" w:fill="FFFFFF"/>
        </w:rPr>
        <w:t xml:space="preserve"> Approach to Discover Natural Products: </w:t>
      </w:r>
      <w:proofErr w:type="spellStart"/>
      <w:r w:rsidRPr="00112ABF">
        <w:rPr>
          <w:rFonts w:ascii="Garamond" w:hAnsi="Garamond" w:cs="Arial"/>
          <w:sz w:val="22"/>
          <w:szCs w:val="22"/>
          <w:shd w:val="clear" w:color="auto" w:fill="FFFFFF"/>
        </w:rPr>
        <w:t>Cryptomaldamide</w:t>
      </w:r>
      <w:proofErr w:type="spellEnd"/>
      <w:r w:rsidRPr="00112ABF">
        <w:rPr>
          <w:rFonts w:ascii="Garamond" w:hAnsi="Garamond" w:cs="Arial"/>
          <w:sz w:val="22"/>
          <w:szCs w:val="22"/>
          <w:shd w:val="clear" w:color="auto" w:fill="FFFFFF"/>
        </w:rPr>
        <w:t xml:space="preserve">, a Hybrid Tripeptide from the Marine Cyanobacterium Moorea </w:t>
      </w:r>
      <w:proofErr w:type="spellStart"/>
      <w:r w:rsidRPr="00112ABF">
        <w:rPr>
          <w:rFonts w:ascii="Garamond" w:hAnsi="Garamond" w:cs="Arial"/>
          <w:sz w:val="22"/>
          <w:szCs w:val="22"/>
          <w:shd w:val="clear" w:color="auto" w:fill="FFFFFF"/>
        </w:rPr>
        <w:t>producens</w:t>
      </w:r>
      <w:proofErr w:type="spellEnd"/>
      <w:r w:rsidRPr="00112ABF">
        <w:rPr>
          <w:rFonts w:ascii="Garamond" w:hAnsi="Garamond" w:cs="Arial"/>
          <w:sz w:val="22"/>
          <w:szCs w:val="22"/>
          <w:shd w:val="clear" w:color="auto" w:fill="FFFFFF"/>
        </w:rPr>
        <w:t xml:space="preserve">. </w:t>
      </w:r>
      <w:r w:rsidRPr="00112ABF">
        <w:rPr>
          <w:rFonts w:ascii="Garamond" w:hAnsi="Garamond" w:cs="Arial"/>
          <w:i/>
          <w:sz w:val="22"/>
          <w:szCs w:val="22"/>
          <w:shd w:val="clear" w:color="auto" w:fill="FFFFFF"/>
        </w:rPr>
        <w:t>Journal of Natural Products</w:t>
      </w:r>
      <w:r w:rsidRPr="00112ABF">
        <w:rPr>
          <w:rFonts w:ascii="Garamond" w:hAnsi="Garamond" w:cs="Arial"/>
          <w:sz w:val="22"/>
          <w:szCs w:val="22"/>
          <w:shd w:val="clear" w:color="auto" w:fill="FFFFFF"/>
        </w:rPr>
        <w:t xml:space="preserve">, </w:t>
      </w:r>
      <w:r w:rsidRPr="00112ABF">
        <w:rPr>
          <w:rFonts w:ascii="Garamond" w:hAnsi="Garamond" w:cs="Arial"/>
          <w:color w:val="000000"/>
          <w:sz w:val="22"/>
          <w:szCs w:val="22"/>
          <w:shd w:val="clear" w:color="auto" w:fill="FFFFFF"/>
        </w:rPr>
        <w:t>80(5):1514-1521.</w:t>
      </w:r>
    </w:p>
    <w:p w14:paraId="29976918" w14:textId="77777777" w:rsidR="007E1F8B" w:rsidRDefault="007E1F8B" w:rsidP="007E1F8B">
      <w:pPr>
        <w:jc w:val="both"/>
        <w:rPr>
          <w:rFonts w:ascii="Garamond" w:hAnsi="Garamond" w:cs="Arial"/>
          <w:color w:val="222222"/>
          <w:sz w:val="22"/>
          <w:szCs w:val="22"/>
          <w:shd w:val="clear" w:color="auto" w:fill="FFFFFF"/>
        </w:rPr>
      </w:pPr>
    </w:p>
    <w:p w14:paraId="30A7990F" w14:textId="77777777" w:rsidR="007E1F8B" w:rsidRPr="008C24FD" w:rsidRDefault="007E1F8B" w:rsidP="007E1F8B">
      <w:pPr>
        <w:jc w:val="both"/>
        <w:rPr>
          <w:rFonts w:ascii="Garamond" w:hAnsi="Garamond"/>
          <w:sz w:val="22"/>
          <w:szCs w:val="22"/>
        </w:rPr>
      </w:pPr>
      <w:proofErr w:type="spellStart"/>
      <w:r w:rsidRPr="008C24FD">
        <w:rPr>
          <w:rFonts w:ascii="Garamond" w:hAnsi="Garamond" w:cs="Arial"/>
          <w:color w:val="222222"/>
          <w:sz w:val="22"/>
          <w:szCs w:val="22"/>
          <w:shd w:val="clear" w:color="auto" w:fill="FFFFFF"/>
        </w:rPr>
        <w:t>Leao</w:t>
      </w:r>
      <w:proofErr w:type="spellEnd"/>
      <w:r w:rsidRPr="008C24FD">
        <w:rPr>
          <w:rFonts w:ascii="Garamond" w:hAnsi="Garamond" w:cs="Arial"/>
          <w:color w:val="222222"/>
          <w:sz w:val="22"/>
          <w:szCs w:val="22"/>
          <w:shd w:val="clear" w:color="auto" w:fill="FFFFFF"/>
        </w:rPr>
        <w:t xml:space="preserve"> T, Castelão G, </w:t>
      </w:r>
      <w:proofErr w:type="spellStart"/>
      <w:r w:rsidRPr="008C24FD">
        <w:rPr>
          <w:rFonts w:ascii="Garamond" w:hAnsi="Garamond" w:cs="Arial"/>
          <w:color w:val="222222"/>
          <w:sz w:val="22"/>
          <w:szCs w:val="22"/>
          <w:shd w:val="clear" w:color="auto" w:fill="FFFFFF"/>
        </w:rPr>
        <w:t>Korobeynikov</w:t>
      </w:r>
      <w:proofErr w:type="spellEnd"/>
      <w:r w:rsidRPr="008C24FD">
        <w:rPr>
          <w:rFonts w:ascii="Garamond" w:hAnsi="Garamond" w:cs="Arial"/>
          <w:color w:val="222222"/>
          <w:sz w:val="22"/>
          <w:szCs w:val="22"/>
          <w:shd w:val="clear" w:color="auto" w:fill="FFFFFF"/>
        </w:rPr>
        <w:t xml:space="preserve"> A, </w:t>
      </w:r>
      <w:r w:rsidRPr="00A854CC">
        <w:rPr>
          <w:rFonts w:ascii="Garamond" w:hAnsi="Garamond" w:cs="Arial"/>
          <w:b/>
          <w:color w:val="222222"/>
          <w:sz w:val="22"/>
          <w:szCs w:val="22"/>
          <w:shd w:val="clear" w:color="auto" w:fill="FFFFFF"/>
        </w:rPr>
        <w:t>Monroe EA</w:t>
      </w:r>
      <w:r w:rsidRPr="008C24FD">
        <w:rPr>
          <w:rFonts w:ascii="Garamond" w:hAnsi="Garamond" w:cs="Arial"/>
          <w:color w:val="222222"/>
          <w:sz w:val="22"/>
          <w:szCs w:val="22"/>
          <w:shd w:val="clear" w:color="auto" w:fill="FFFFFF"/>
        </w:rPr>
        <w:t xml:space="preserve">, </w:t>
      </w:r>
      <w:proofErr w:type="spellStart"/>
      <w:r w:rsidRPr="008C24FD">
        <w:rPr>
          <w:rFonts w:ascii="Garamond" w:hAnsi="Garamond" w:cs="Arial"/>
          <w:color w:val="222222"/>
          <w:sz w:val="22"/>
          <w:szCs w:val="22"/>
          <w:shd w:val="clear" w:color="auto" w:fill="FFFFFF"/>
        </w:rPr>
        <w:t>Podell</w:t>
      </w:r>
      <w:proofErr w:type="spellEnd"/>
      <w:r w:rsidRPr="008C24FD">
        <w:rPr>
          <w:rFonts w:ascii="Garamond" w:hAnsi="Garamond" w:cs="Arial"/>
          <w:color w:val="222222"/>
          <w:sz w:val="22"/>
          <w:szCs w:val="22"/>
          <w:shd w:val="clear" w:color="auto" w:fill="FFFFFF"/>
        </w:rPr>
        <w:t xml:space="preserve"> S, </w:t>
      </w:r>
      <w:proofErr w:type="spellStart"/>
      <w:r w:rsidRPr="008C24FD">
        <w:rPr>
          <w:rFonts w:ascii="Garamond" w:hAnsi="Garamond" w:cs="Arial"/>
          <w:color w:val="222222"/>
          <w:sz w:val="22"/>
          <w:szCs w:val="22"/>
          <w:shd w:val="clear" w:color="auto" w:fill="FFFFFF"/>
        </w:rPr>
        <w:t>Glukhov</w:t>
      </w:r>
      <w:proofErr w:type="spellEnd"/>
      <w:r w:rsidRPr="008C24FD">
        <w:rPr>
          <w:rFonts w:ascii="Garamond" w:hAnsi="Garamond" w:cs="Arial"/>
          <w:color w:val="222222"/>
          <w:sz w:val="22"/>
          <w:szCs w:val="22"/>
          <w:shd w:val="clear" w:color="auto" w:fill="FFFFFF"/>
        </w:rPr>
        <w:t xml:space="preserve"> E, Allen EE, </w:t>
      </w:r>
      <w:proofErr w:type="spellStart"/>
      <w:r w:rsidRPr="008C24FD">
        <w:rPr>
          <w:rFonts w:ascii="Garamond" w:hAnsi="Garamond" w:cs="Arial"/>
          <w:color w:val="222222"/>
          <w:sz w:val="22"/>
          <w:szCs w:val="22"/>
          <w:shd w:val="clear" w:color="auto" w:fill="FFFFFF"/>
        </w:rPr>
        <w:t>Gerwick</w:t>
      </w:r>
      <w:proofErr w:type="spellEnd"/>
      <w:r w:rsidRPr="008C24FD">
        <w:rPr>
          <w:rFonts w:ascii="Garamond" w:hAnsi="Garamond" w:cs="Arial"/>
          <w:color w:val="222222"/>
          <w:sz w:val="22"/>
          <w:szCs w:val="22"/>
          <w:shd w:val="clear" w:color="auto" w:fill="FFFFFF"/>
        </w:rPr>
        <w:t xml:space="preserve"> WH and </w:t>
      </w:r>
      <w:proofErr w:type="spellStart"/>
      <w:r w:rsidRPr="008C24FD">
        <w:rPr>
          <w:rFonts w:ascii="Garamond" w:hAnsi="Garamond" w:cs="Arial"/>
          <w:color w:val="222222"/>
          <w:sz w:val="22"/>
          <w:szCs w:val="22"/>
          <w:shd w:val="clear" w:color="auto" w:fill="FFFFFF"/>
        </w:rPr>
        <w:t>Gerwick</w:t>
      </w:r>
      <w:proofErr w:type="spellEnd"/>
      <w:r w:rsidRPr="008C24FD">
        <w:rPr>
          <w:rFonts w:ascii="Garamond" w:hAnsi="Garamond" w:cs="Arial"/>
          <w:color w:val="222222"/>
          <w:sz w:val="22"/>
          <w:szCs w:val="22"/>
          <w:shd w:val="clear" w:color="auto" w:fill="FFFFFF"/>
        </w:rPr>
        <w:t xml:space="preserve"> L, </w:t>
      </w:r>
      <w:r w:rsidRPr="008C24FD">
        <w:rPr>
          <w:rFonts w:ascii="Garamond" w:hAnsi="Garamond" w:cs="Arial"/>
          <w:b/>
          <w:color w:val="222222"/>
          <w:sz w:val="22"/>
          <w:szCs w:val="22"/>
          <w:shd w:val="clear" w:color="auto" w:fill="FFFFFF"/>
        </w:rPr>
        <w:t>2017</w:t>
      </w:r>
      <w:r w:rsidRPr="008C24FD">
        <w:rPr>
          <w:rFonts w:ascii="Garamond" w:hAnsi="Garamond" w:cs="Arial"/>
          <w:color w:val="222222"/>
          <w:sz w:val="22"/>
          <w:szCs w:val="22"/>
          <w:shd w:val="clear" w:color="auto" w:fill="FFFFFF"/>
        </w:rPr>
        <w:t>. Comparative genomics uncovers the prolific and distinctive metabolic potential of the cyanobacterial genus Moorea. </w:t>
      </w:r>
      <w:r w:rsidRPr="008C24FD">
        <w:rPr>
          <w:rFonts w:ascii="Garamond" w:hAnsi="Garamond" w:cs="Arial"/>
          <w:i/>
          <w:iCs/>
          <w:color w:val="222222"/>
          <w:sz w:val="22"/>
          <w:szCs w:val="22"/>
          <w:shd w:val="clear" w:color="auto" w:fill="FFFFFF"/>
        </w:rPr>
        <w:t>Proceedings of the National Academy of Sciences</w:t>
      </w:r>
      <w:r w:rsidRPr="008C24FD">
        <w:rPr>
          <w:rFonts w:ascii="Garamond" w:hAnsi="Garamond" w:cs="Arial"/>
          <w:color w:val="222222"/>
          <w:sz w:val="22"/>
          <w:szCs w:val="22"/>
          <w:shd w:val="clear" w:color="auto" w:fill="FFFFFF"/>
        </w:rPr>
        <w:t>, </w:t>
      </w:r>
      <w:r w:rsidRPr="008C24FD">
        <w:rPr>
          <w:rFonts w:ascii="Garamond" w:hAnsi="Garamond" w:cs="Arial"/>
          <w:i/>
          <w:iCs/>
          <w:color w:val="222222"/>
          <w:sz w:val="22"/>
          <w:szCs w:val="22"/>
          <w:shd w:val="clear" w:color="auto" w:fill="FFFFFF"/>
        </w:rPr>
        <w:t>114</w:t>
      </w:r>
      <w:r w:rsidRPr="008C24FD">
        <w:rPr>
          <w:rFonts w:ascii="Garamond" w:hAnsi="Garamond" w:cs="Arial"/>
          <w:color w:val="222222"/>
          <w:sz w:val="22"/>
          <w:szCs w:val="22"/>
          <w:shd w:val="clear" w:color="auto" w:fill="FFFFFF"/>
        </w:rPr>
        <w:t>(12): 3198-3203.</w:t>
      </w:r>
    </w:p>
    <w:p w14:paraId="28A79809" w14:textId="77777777" w:rsidR="007E1F8B" w:rsidRDefault="007E1F8B" w:rsidP="007E1F8B">
      <w:pPr>
        <w:jc w:val="both"/>
        <w:rPr>
          <w:rFonts w:ascii="Garamond" w:hAnsi="Garamond"/>
          <w:sz w:val="22"/>
          <w:szCs w:val="22"/>
        </w:rPr>
      </w:pPr>
    </w:p>
    <w:p w14:paraId="408064F7" w14:textId="77777777" w:rsidR="007E1F8B" w:rsidRPr="007E6E4E" w:rsidRDefault="007E1F8B" w:rsidP="007E1F8B">
      <w:pPr>
        <w:jc w:val="both"/>
        <w:rPr>
          <w:rFonts w:ascii="Garamond" w:hAnsi="Garamond"/>
          <w:sz w:val="22"/>
          <w:szCs w:val="22"/>
        </w:rPr>
      </w:pPr>
      <w:proofErr w:type="spellStart"/>
      <w:r w:rsidRPr="00BD7668">
        <w:rPr>
          <w:rFonts w:ascii="Garamond" w:hAnsi="Garamond"/>
          <w:sz w:val="22"/>
          <w:szCs w:val="22"/>
        </w:rPr>
        <w:t>Bertin</w:t>
      </w:r>
      <w:proofErr w:type="spellEnd"/>
      <w:r w:rsidRPr="00BD7668">
        <w:rPr>
          <w:rFonts w:ascii="Garamond" w:hAnsi="Garamond"/>
          <w:sz w:val="22"/>
          <w:szCs w:val="22"/>
        </w:rPr>
        <w:t xml:space="preserve"> MJ, </w:t>
      </w:r>
      <w:proofErr w:type="spellStart"/>
      <w:r w:rsidRPr="00BD7668">
        <w:rPr>
          <w:rFonts w:ascii="Garamond" w:hAnsi="Garamond"/>
          <w:sz w:val="22"/>
          <w:szCs w:val="22"/>
        </w:rPr>
        <w:t>Vulpanovici</w:t>
      </w:r>
      <w:proofErr w:type="spellEnd"/>
      <w:r w:rsidRPr="00BD7668">
        <w:rPr>
          <w:rFonts w:ascii="Garamond" w:hAnsi="Garamond"/>
          <w:sz w:val="22"/>
          <w:szCs w:val="22"/>
        </w:rPr>
        <w:t xml:space="preserve"> A, </w:t>
      </w:r>
      <w:r w:rsidRPr="00BD7668">
        <w:rPr>
          <w:rFonts w:ascii="Garamond" w:hAnsi="Garamond"/>
          <w:b/>
          <w:sz w:val="22"/>
          <w:szCs w:val="22"/>
        </w:rPr>
        <w:t>Monroe EA</w:t>
      </w:r>
      <w:r w:rsidRPr="00BD7668">
        <w:rPr>
          <w:rFonts w:ascii="Garamond" w:hAnsi="Garamond"/>
          <w:sz w:val="22"/>
          <w:szCs w:val="22"/>
        </w:rPr>
        <w:t xml:space="preserve">, </w:t>
      </w:r>
      <w:proofErr w:type="spellStart"/>
      <w:r w:rsidRPr="00BD7668">
        <w:rPr>
          <w:rFonts w:ascii="Garamond" w:hAnsi="Garamond"/>
          <w:sz w:val="22"/>
          <w:szCs w:val="22"/>
        </w:rPr>
        <w:t>Korobeynikov</w:t>
      </w:r>
      <w:proofErr w:type="spellEnd"/>
      <w:r w:rsidRPr="00BD7668">
        <w:rPr>
          <w:rFonts w:ascii="Garamond" w:hAnsi="Garamond"/>
          <w:sz w:val="22"/>
          <w:szCs w:val="22"/>
        </w:rPr>
        <w:t xml:space="preserve"> A, Sherman DH, </w:t>
      </w:r>
      <w:proofErr w:type="spellStart"/>
      <w:r w:rsidRPr="00BD7668">
        <w:rPr>
          <w:rFonts w:ascii="Garamond" w:hAnsi="Garamond"/>
          <w:sz w:val="22"/>
          <w:szCs w:val="22"/>
        </w:rPr>
        <w:t>Gerwick</w:t>
      </w:r>
      <w:proofErr w:type="spellEnd"/>
      <w:r w:rsidRPr="00BD7668">
        <w:rPr>
          <w:rFonts w:ascii="Garamond" w:hAnsi="Garamond"/>
          <w:sz w:val="22"/>
          <w:szCs w:val="22"/>
        </w:rPr>
        <w:t xml:space="preserve"> L, </w:t>
      </w:r>
      <w:proofErr w:type="spellStart"/>
      <w:r w:rsidRPr="00BD7668">
        <w:rPr>
          <w:rFonts w:ascii="Garamond" w:hAnsi="Garamond"/>
          <w:sz w:val="22"/>
          <w:szCs w:val="22"/>
        </w:rPr>
        <w:t>Gerwick</w:t>
      </w:r>
      <w:proofErr w:type="spellEnd"/>
      <w:r w:rsidRPr="00BD7668">
        <w:rPr>
          <w:rFonts w:ascii="Garamond" w:hAnsi="Garamond"/>
          <w:sz w:val="22"/>
          <w:szCs w:val="22"/>
        </w:rPr>
        <w:t xml:space="preserve"> WH. </w:t>
      </w:r>
      <w:r w:rsidRPr="007E6E4E">
        <w:rPr>
          <w:rFonts w:ascii="Garamond" w:hAnsi="Garamond"/>
          <w:b/>
          <w:sz w:val="22"/>
          <w:szCs w:val="22"/>
        </w:rPr>
        <w:t>2016</w:t>
      </w:r>
      <w:r>
        <w:rPr>
          <w:rFonts w:ascii="Garamond" w:hAnsi="Garamond"/>
          <w:sz w:val="22"/>
          <w:szCs w:val="22"/>
        </w:rPr>
        <w:t xml:space="preserve">. </w:t>
      </w:r>
      <w:r w:rsidRPr="00BD7668">
        <w:rPr>
          <w:rFonts w:ascii="Garamond" w:hAnsi="Garamond"/>
          <w:sz w:val="22"/>
          <w:szCs w:val="22"/>
        </w:rPr>
        <w:t xml:space="preserve">The </w:t>
      </w:r>
      <w:proofErr w:type="spellStart"/>
      <w:r w:rsidRPr="00BD7668">
        <w:rPr>
          <w:rFonts w:ascii="Garamond" w:hAnsi="Garamond"/>
          <w:sz w:val="22"/>
          <w:szCs w:val="22"/>
        </w:rPr>
        <w:t>Phormidolide</w:t>
      </w:r>
      <w:proofErr w:type="spellEnd"/>
      <w:r w:rsidRPr="00BD7668">
        <w:rPr>
          <w:rFonts w:ascii="Garamond" w:hAnsi="Garamond"/>
          <w:sz w:val="22"/>
          <w:szCs w:val="22"/>
        </w:rPr>
        <w:t xml:space="preserve"> Biosynthetic Gene Cluster: a </w:t>
      </w:r>
      <w:r w:rsidRPr="00BD7668">
        <w:rPr>
          <w:rFonts w:ascii="Garamond" w:hAnsi="Garamond"/>
          <w:i/>
          <w:sz w:val="22"/>
          <w:szCs w:val="22"/>
        </w:rPr>
        <w:t>trans</w:t>
      </w:r>
      <w:r w:rsidRPr="00BD7668">
        <w:rPr>
          <w:rFonts w:ascii="Garamond" w:hAnsi="Garamond"/>
          <w:sz w:val="22"/>
          <w:szCs w:val="22"/>
        </w:rPr>
        <w:t xml:space="preserve">-AT PKS Pathway Encoding for a Toxic Polyketide Macrolide. </w:t>
      </w:r>
      <w:proofErr w:type="spellStart"/>
      <w:r w:rsidRPr="00BD7668">
        <w:rPr>
          <w:rFonts w:ascii="Garamond" w:hAnsi="Garamond"/>
          <w:i/>
          <w:sz w:val="22"/>
          <w:szCs w:val="22"/>
        </w:rPr>
        <w:t>ChemBioChem</w:t>
      </w:r>
      <w:proofErr w:type="spellEnd"/>
      <w:r w:rsidRPr="00BD7668">
        <w:rPr>
          <w:rFonts w:ascii="Garamond" w:hAnsi="Garamond"/>
          <w:i/>
          <w:sz w:val="22"/>
          <w:szCs w:val="22"/>
        </w:rPr>
        <w:t>.</w:t>
      </w:r>
      <w:r>
        <w:rPr>
          <w:rFonts w:ascii="Garamond" w:hAnsi="Garamond"/>
          <w:i/>
          <w:sz w:val="22"/>
          <w:szCs w:val="22"/>
        </w:rPr>
        <w:t xml:space="preserve"> </w:t>
      </w:r>
      <w:r>
        <w:rPr>
          <w:rFonts w:ascii="Garamond" w:hAnsi="Garamond"/>
          <w:sz w:val="22"/>
          <w:szCs w:val="22"/>
        </w:rPr>
        <w:t>17:164-173.</w:t>
      </w:r>
    </w:p>
    <w:p w14:paraId="18AE2D73" w14:textId="77777777" w:rsidR="007E1F8B" w:rsidRDefault="007E1F8B" w:rsidP="007E1F8B">
      <w:pPr>
        <w:rPr>
          <w:rFonts w:ascii="Garamond" w:hAnsi="Garamond"/>
          <w:sz w:val="22"/>
          <w:szCs w:val="22"/>
        </w:rPr>
      </w:pPr>
    </w:p>
    <w:p w14:paraId="6D1266D2" w14:textId="77777777" w:rsidR="007E1F8B" w:rsidRPr="009A12AC" w:rsidRDefault="007E1F8B" w:rsidP="007E1F8B">
      <w:pPr>
        <w:rPr>
          <w:rFonts w:ascii="Garamond" w:hAnsi="Garamond"/>
          <w:sz w:val="22"/>
          <w:szCs w:val="22"/>
        </w:rPr>
      </w:pPr>
      <w:proofErr w:type="spellStart"/>
      <w:r>
        <w:rPr>
          <w:rFonts w:ascii="Garamond" w:hAnsi="Garamond"/>
          <w:sz w:val="22"/>
          <w:szCs w:val="22"/>
        </w:rPr>
        <w:t>Medema</w:t>
      </w:r>
      <w:proofErr w:type="spellEnd"/>
      <w:r>
        <w:rPr>
          <w:rFonts w:ascii="Garamond" w:hAnsi="Garamond"/>
          <w:sz w:val="22"/>
          <w:szCs w:val="22"/>
        </w:rPr>
        <w:t xml:space="preserve"> MH, Kottman R, Yilmaz P, Cummings M, Biggins J, de Bruijn I, </w:t>
      </w:r>
      <w:proofErr w:type="spellStart"/>
      <w:r>
        <w:rPr>
          <w:rFonts w:ascii="Garamond" w:hAnsi="Garamond"/>
          <w:sz w:val="22"/>
          <w:szCs w:val="22"/>
        </w:rPr>
        <w:t>Chooi</w:t>
      </w:r>
      <w:proofErr w:type="spellEnd"/>
      <w:r>
        <w:rPr>
          <w:rFonts w:ascii="Garamond" w:hAnsi="Garamond"/>
          <w:sz w:val="22"/>
          <w:szCs w:val="22"/>
        </w:rPr>
        <w:t xml:space="preserve"> YH, </w:t>
      </w:r>
      <w:proofErr w:type="spellStart"/>
      <w:r>
        <w:rPr>
          <w:rFonts w:ascii="Garamond" w:hAnsi="Garamond"/>
          <w:sz w:val="22"/>
          <w:szCs w:val="22"/>
        </w:rPr>
        <w:t>Claesen</w:t>
      </w:r>
      <w:proofErr w:type="spellEnd"/>
      <w:r>
        <w:rPr>
          <w:rFonts w:ascii="Garamond" w:hAnsi="Garamond"/>
          <w:sz w:val="22"/>
          <w:szCs w:val="22"/>
        </w:rPr>
        <w:t xml:space="preserve"> J, Coates RC, </w:t>
      </w:r>
      <w:proofErr w:type="spellStart"/>
      <w:r>
        <w:rPr>
          <w:rFonts w:ascii="Garamond" w:hAnsi="Garamond"/>
          <w:sz w:val="22"/>
          <w:szCs w:val="22"/>
        </w:rPr>
        <w:t>Curz</w:t>
      </w:r>
      <w:proofErr w:type="spellEnd"/>
      <w:r>
        <w:rPr>
          <w:rFonts w:ascii="Garamond" w:hAnsi="Garamond"/>
          <w:sz w:val="22"/>
          <w:szCs w:val="22"/>
        </w:rPr>
        <w:t xml:space="preserve">-Morales P, </w:t>
      </w:r>
      <w:proofErr w:type="spellStart"/>
      <w:r>
        <w:rPr>
          <w:rFonts w:ascii="Garamond" w:hAnsi="Garamond"/>
          <w:sz w:val="22"/>
          <w:szCs w:val="22"/>
        </w:rPr>
        <w:t>Duddela</w:t>
      </w:r>
      <w:proofErr w:type="spellEnd"/>
      <w:r>
        <w:rPr>
          <w:rFonts w:ascii="Garamond" w:hAnsi="Garamond"/>
          <w:sz w:val="22"/>
          <w:szCs w:val="22"/>
        </w:rPr>
        <w:t xml:space="preserve"> S, </w:t>
      </w:r>
      <w:proofErr w:type="spellStart"/>
      <w:r>
        <w:rPr>
          <w:rFonts w:ascii="Garamond" w:hAnsi="Garamond"/>
          <w:sz w:val="22"/>
          <w:szCs w:val="22"/>
        </w:rPr>
        <w:t>Duesterhus</w:t>
      </w:r>
      <w:proofErr w:type="spellEnd"/>
      <w:r>
        <w:rPr>
          <w:rFonts w:ascii="Garamond" w:hAnsi="Garamond"/>
          <w:sz w:val="22"/>
          <w:szCs w:val="22"/>
        </w:rPr>
        <w:t xml:space="preserve"> S, Edwards D, Fewer DP, Garg N, Geiger C, Gomez-</w:t>
      </w:r>
      <w:proofErr w:type="spellStart"/>
      <w:r>
        <w:rPr>
          <w:rFonts w:ascii="Garamond" w:hAnsi="Garamond"/>
          <w:sz w:val="22"/>
          <w:szCs w:val="22"/>
        </w:rPr>
        <w:t>Escribano</w:t>
      </w:r>
      <w:proofErr w:type="spellEnd"/>
      <w:r>
        <w:rPr>
          <w:rFonts w:ascii="Garamond" w:hAnsi="Garamond"/>
          <w:sz w:val="22"/>
          <w:szCs w:val="22"/>
        </w:rPr>
        <w:t xml:space="preserve"> JP, </w:t>
      </w:r>
      <w:proofErr w:type="spellStart"/>
      <w:r>
        <w:rPr>
          <w:rFonts w:ascii="Garamond" w:hAnsi="Garamond"/>
          <w:sz w:val="22"/>
          <w:szCs w:val="22"/>
        </w:rPr>
        <w:t>Greule</w:t>
      </w:r>
      <w:proofErr w:type="spellEnd"/>
      <w:r>
        <w:rPr>
          <w:rFonts w:ascii="Garamond" w:hAnsi="Garamond"/>
          <w:sz w:val="22"/>
          <w:szCs w:val="22"/>
        </w:rPr>
        <w:t xml:space="preserve"> A, </w:t>
      </w:r>
      <w:proofErr w:type="spellStart"/>
      <w:r>
        <w:rPr>
          <w:rFonts w:ascii="Garamond" w:hAnsi="Garamond"/>
          <w:sz w:val="22"/>
          <w:szCs w:val="22"/>
        </w:rPr>
        <w:t>Hadjithomas</w:t>
      </w:r>
      <w:proofErr w:type="spellEnd"/>
      <w:r>
        <w:rPr>
          <w:rFonts w:ascii="Garamond" w:hAnsi="Garamond"/>
          <w:sz w:val="22"/>
          <w:szCs w:val="22"/>
        </w:rPr>
        <w:t xml:space="preserve"> M, Haines AS, Helfrich EJN, Ishida K, Jones AC, Jones CS, Jungmann K, Kegler C, Kim HU, </w:t>
      </w:r>
      <w:proofErr w:type="spellStart"/>
      <w:r>
        <w:rPr>
          <w:rFonts w:ascii="Garamond" w:hAnsi="Garamond"/>
          <w:sz w:val="22"/>
          <w:szCs w:val="22"/>
        </w:rPr>
        <w:t>Koetter</w:t>
      </w:r>
      <w:proofErr w:type="spellEnd"/>
      <w:r>
        <w:rPr>
          <w:rFonts w:ascii="Garamond" w:hAnsi="Garamond"/>
          <w:sz w:val="22"/>
          <w:szCs w:val="22"/>
        </w:rPr>
        <w:t xml:space="preserve"> P, Krug D, </w:t>
      </w:r>
      <w:proofErr w:type="spellStart"/>
      <w:r>
        <w:rPr>
          <w:rFonts w:ascii="Garamond" w:hAnsi="Garamond"/>
          <w:sz w:val="22"/>
          <w:szCs w:val="22"/>
        </w:rPr>
        <w:t>Masschelein</w:t>
      </w:r>
      <w:proofErr w:type="spellEnd"/>
      <w:r>
        <w:rPr>
          <w:rFonts w:ascii="Garamond" w:hAnsi="Garamond"/>
          <w:sz w:val="22"/>
          <w:szCs w:val="22"/>
        </w:rPr>
        <w:t xml:space="preserve"> J, </w:t>
      </w:r>
      <w:proofErr w:type="spellStart"/>
      <w:r>
        <w:rPr>
          <w:rFonts w:ascii="Garamond" w:hAnsi="Garamond"/>
          <w:sz w:val="22"/>
          <w:szCs w:val="22"/>
        </w:rPr>
        <w:t>Melnik</w:t>
      </w:r>
      <w:proofErr w:type="spellEnd"/>
      <w:r>
        <w:rPr>
          <w:rFonts w:ascii="Garamond" w:hAnsi="Garamond"/>
          <w:sz w:val="22"/>
          <w:szCs w:val="22"/>
        </w:rPr>
        <w:t xml:space="preserve"> AV, </w:t>
      </w:r>
      <w:proofErr w:type="spellStart"/>
      <w:r>
        <w:rPr>
          <w:rFonts w:ascii="Garamond" w:hAnsi="Garamond"/>
          <w:sz w:val="22"/>
          <w:szCs w:val="22"/>
        </w:rPr>
        <w:t>Mantovani</w:t>
      </w:r>
      <w:proofErr w:type="spellEnd"/>
      <w:r>
        <w:rPr>
          <w:rFonts w:ascii="Garamond" w:hAnsi="Garamond"/>
          <w:sz w:val="22"/>
          <w:szCs w:val="22"/>
        </w:rPr>
        <w:t xml:space="preserve"> SM, </w:t>
      </w:r>
      <w:r>
        <w:rPr>
          <w:rFonts w:ascii="Garamond" w:hAnsi="Garamond"/>
          <w:b/>
          <w:sz w:val="22"/>
          <w:szCs w:val="22"/>
        </w:rPr>
        <w:t>Monroe EA</w:t>
      </w:r>
      <w:r>
        <w:rPr>
          <w:rFonts w:ascii="Garamond" w:hAnsi="Garamond"/>
          <w:sz w:val="22"/>
          <w:szCs w:val="22"/>
        </w:rPr>
        <w:t xml:space="preserve">, Moore M, Moss N, </w:t>
      </w:r>
      <w:proofErr w:type="spellStart"/>
      <w:r>
        <w:rPr>
          <w:rFonts w:ascii="Garamond" w:hAnsi="Garamond"/>
          <w:sz w:val="22"/>
          <w:szCs w:val="22"/>
        </w:rPr>
        <w:t>Nutzmann</w:t>
      </w:r>
      <w:proofErr w:type="spellEnd"/>
      <w:r>
        <w:rPr>
          <w:rFonts w:ascii="Garamond" w:hAnsi="Garamond"/>
          <w:sz w:val="22"/>
          <w:szCs w:val="22"/>
        </w:rPr>
        <w:t xml:space="preserve"> H-W, Pan G, </w:t>
      </w:r>
      <w:proofErr w:type="spellStart"/>
      <w:r>
        <w:rPr>
          <w:rFonts w:ascii="Garamond" w:hAnsi="Garamond"/>
          <w:sz w:val="22"/>
          <w:szCs w:val="22"/>
        </w:rPr>
        <w:t>Pati</w:t>
      </w:r>
      <w:proofErr w:type="spellEnd"/>
      <w:r>
        <w:rPr>
          <w:rFonts w:ascii="Garamond" w:hAnsi="Garamond"/>
          <w:sz w:val="22"/>
          <w:szCs w:val="22"/>
        </w:rPr>
        <w:t xml:space="preserve"> A, </w:t>
      </w:r>
      <w:proofErr w:type="spellStart"/>
      <w:r>
        <w:rPr>
          <w:rFonts w:ascii="Garamond" w:hAnsi="Garamond"/>
          <w:sz w:val="22"/>
          <w:szCs w:val="22"/>
        </w:rPr>
        <w:t>Petras</w:t>
      </w:r>
      <w:proofErr w:type="spellEnd"/>
      <w:r>
        <w:rPr>
          <w:rFonts w:ascii="Garamond" w:hAnsi="Garamond"/>
          <w:sz w:val="22"/>
          <w:szCs w:val="22"/>
        </w:rPr>
        <w:t xml:space="preserve"> D, </w:t>
      </w:r>
      <w:proofErr w:type="spellStart"/>
      <w:r>
        <w:rPr>
          <w:rFonts w:ascii="Garamond" w:hAnsi="Garamond"/>
          <w:sz w:val="22"/>
          <w:szCs w:val="22"/>
        </w:rPr>
        <w:t>Reen</w:t>
      </w:r>
      <w:proofErr w:type="spellEnd"/>
      <w:r>
        <w:rPr>
          <w:rFonts w:ascii="Garamond" w:hAnsi="Garamond"/>
          <w:sz w:val="22"/>
          <w:szCs w:val="22"/>
        </w:rPr>
        <w:t xml:space="preserve"> J, </w:t>
      </w:r>
      <w:proofErr w:type="spellStart"/>
      <w:r>
        <w:rPr>
          <w:rFonts w:ascii="Garamond" w:hAnsi="Garamond"/>
          <w:sz w:val="22"/>
          <w:szCs w:val="22"/>
        </w:rPr>
        <w:t>Rosconi</w:t>
      </w:r>
      <w:proofErr w:type="spellEnd"/>
      <w:r>
        <w:rPr>
          <w:rFonts w:ascii="Garamond" w:hAnsi="Garamond"/>
          <w:sz w:val="22"/>
          <w:szCs w:val="22"/>
        </w:rPr>
        <w:t xml:space="preserve"> F, Rui A, Tian Z, Tobias NJ, </w:t>
      </w:r>
      <w:proofErr w:type="spellStart"/>
      <w:r>
        <w:rPr>
          <w:rFonts w:ascii="Garamond" w:hAnsi="Garamond"/>
          <w:sz w:val="22"/>
          <w:szCs w:val="22"/>
        </w:rPr>
        <w:t>Tsunematsu</w:t>
      </w:r>
      <w:proofErr w:type="spellEnd"/>
      <w:r>
        <w:rPr>
          <w:rFonts w:ascii="Garamond" w:hAnsi="Garamond"/>
          <w:sz w:val="22"/>
          <w:szCs w:val="22"/>
        </w:rPr>
        <w:t xml:space="preserve"> Y, </w:t>
      </w:r>
      <w:proofErr w:type="spellStart"/>
      <w:r>
        <w:rPr>
          <w:rFonts w:ascii="Garamond" w:hAnsi="Garamond"/>
          <w:sz w:val="22"/>
          <w:szCs w:val="22"/>
        </w:rPr>
        <w:t>Wiemann</w:t>
      </w:r>
      <w:proofErr w:type="spellEnd"/>
      <w:r>
        <w:rPr>
          <w:rFonts w:ascii="Garamond" w:hAnsi="Garamond"/>
          <w:sz w:val="22"/>
          <w:szCs w:val="22"/>
        </w:rPr>
        <w:t xml:space="preserve"> P, Wyckoff E, Yan X, </w:t>
      </w:r>
      <w:proofErr w:type="spellStart"/>
      <w:r>
        <w:rPr>
          <w:rFonts w:ascii="Garamond" w:hAnsi="Garamond"/>
          <w:sz w:val="22"/>
          <w:szCs w:val="22"/>
        </w:rPr>
        <w:t>Yim</w:t>
      </w:r>
      <w:proofErr w:type="spellEnd"/>
      <w:r>
        <w:rPr>
          <w:rFonts w:ascii="Garamond" w:hAnsi="Garamond"/>
          <w:sz w:val="22"/>
          <w:szCs w:val="22"/>
        </w:rPr>
        <w:t xml:space="preserve"> G, Yu F, </w:t>
      </w:r>
      <w:proofErr w:type="spellStart"/>
      <w:r>
        <w:rPr>
          <w:rFonts w:ascii="Garamond" w:hAnsi="Garamond"/>
          <w:sz w:val="22"/>
          <w:szCs w:val="22"/>
        </w:rPr>
        <w:t>Xie</w:t>
      </w:r>
      <w:proofErr w:type="spellEnd"/>
      <w:r>
        <w:rPr>
          <w:rFonts w:ascii="Garamond" w:hAnsi="Garamond"/>
          <w:sz w:val="22"/>
          <w:szCs w:val="22"/>
        </w:rPr>
        <w:t xml:space="preserve"> Y, </w:t>
      </w:r>
      <w:proofErr w:type="spellStart"/>
      <w:r>
        <w:rPr>
          <w:rFonts w:ascii="Garamond" w:hAnsi="Garamond"/>
          <w:sz w:val="22"/>
          <w:szCs w:val="22"/>
        </w:rPr>
        <w:t>Aigle</w:t>
      </w:r>
      <w:proofErr w:type="spellEnd"/>
      <w:r>
        <w:rPr>
          <w:rFonts w:ascii="Garamond" w:hAnsi="Garamond"/>
          <w:sz w:val="22"/>
          <w:szCs w:val="22"/>
        </w:rPr>
        <w:t xml:space="preserve"> B, </w:t>
      </w:r>
      <w:proofErr w:type="spellStart"/>
      <w:r>
        <w:rPr>
          <w:rFonts w:ascii="Garamond" w:hAnsi="Garamond"/>
          <w:sz w:val="22"/>
          <w:szCs w:val="22"/>
        </w:rPr>
        <w:t>Apel</w:t>
      </w:r>
      <w:proofErr w:type="spellEnd"/>
      <w:r>
        <w:rPr>
          <w:rFonts w:ascii="Garamond" w:hAnsi="Garamond"/>
          <w:sz w:val="22"/>
          <w:szCs w:val="22"/>
        </w:rPr>
        <w:t xml:space="preserve"> AK, </w:t>
      </w:r>
      <w:proofErr w:type="spellStart"/>
      <w:r>
        <w:rPr>
          <w:rFonts w:ascii="Garamond" w:hAnsi="Garamond"/>
          <w:sz w:val="22"/>
          <w:szCs w:val="22"/>
        </w:rPr>
        <w:t>Balibar</w:t>
      </w:r>
      <w:proofErr w:type="spellEnd"/>
      <w:r>
        <w:rPr>
          <w:rFonts w:ascii="Garamond" w:hAnsi="Garamond"/>
          <w:sz w:val="22"/>
          <w:szCs w:val="22"/>
        </w:rPr>
        <w:t xml:space="preserve"> CJ, </w:t>
      </w:r>
      <w:proofErr w:type="spellStart"/>
      <w:r>
        <w:rPr>
          <w:rFonts w:ascii="Garamond" w:hAnsi="Garamond"/>
          <w:sz w:val="22"/>
          <w:szCs w:val="22"/>
        </w:rPr>
        <w:t>Balskus</w:t>
      </w:r>
      <w:proofErr w:type="spellEnd"/>
      <w:r>
        <w:rPr>
          <w:rFonts w:ascii="Garamond" w:hAnsi="Garamond"/>
          <w:sz w:val="22"/>
          <w:szCs w:val="22"/>
        </w:rPr>
        <w:t xml:space="preserve"> E, Barona-Gomez F, </w:t>
      </w:r>
      <w:proofErr w:type="spellStart"/>
      <w:r>
        <w:rPr>
          <w:rFonts w:ascii="Garamond" w:hAnsi="Garamond"/>
          <w:sz w:val="22"/>
          <w:szCs w:val="22"/>
        </w:rPr>
        <w:t>Bechthold</w:t>
      </w:r>
      <w:proofErr w:type="spellEnd"/>
      <w:r>
        <w:rPr>
          <w:rFonts w:ascii="Garamond" w:hAnsi="Garamond"/>
          <w:sz w:val="22"/>
          <w:szCs w:val="22"/>
        </w:rPr>
        <w:t xml:space="preserve"> A, Bode HB, </w:t>
      </w:r>
      <w:proofErr w:type="spellStart"/>
      <w:r>
        <w:rPr>
          <w:rFonts w:ascii="Garamond" w:hAnsi="Garamond"/>
          <w:sz w:val="22"/>
          <w:szCs w:val="22"/>
        </w:rPr>
        <w:t>Borriss</w:t>
      </w:r>
      <w:proofErr w:type="spellEnd"/>
      <w:r>
        <w:rPr>
          <w:rFonts w:ascii="Garamond" w:hAnsi="Garamond"/>
          <w:sz w:val="22"/>
          <w:szCs w:val="22"/>
        </w:rPr>
        <w:t xml:space="preserve"> R, Brady S, </w:t>
      </w:r>
      <w:proofErr w:type="spellStart"/>
      <w:r>
        <w:rPr>
          <w:rFonts w:ascii="Garamond" w:hAnsi="Garamond"/>
          <w:sz w:val="22"/>
          <w:szCs w:val="22"/>
        </w:rPr>
        <w:t>Brakhage</w:t>
      </w:r>
      <w:proofErr w:type="spellEnd"/>
      <w:r>
        <w:rPr>
          <w:rFonts w:ascii="Garamond" w:hAnsi="Garamond"/>
          <w:sz w:val="22"/>
          <w:szCs w:val="22"/>
        </w:rPr>
        <w:t xml:space="preserve"> A, Caffrey P, Cheng Y-Q, Clardy J, Cox R, </w:t>
      </w:r>
      <w:r>
        <w:rPr>
          <w:rFonts w:ascii="Garamond" w:hAnsi="Garamond"/>
          <w:sz w:val="22"/>
          <w:szCs w:val="22"/>
        </w:rPr>
        <w:lastRenderedPageBreak/>
        <w:t xml:space="preserve">De Mot R, </w:t>
      </w:r>
      <w:proofErr w:type="spellStart"/>
      <w:r>
        <w:rPr>
          <w:rFonts w:ascii="Garamond" w:hAnsi="Garamond"/>
          <w:sz w:val="22"/>
          <w:szCs w:val="22"/>
        </w:rPr>
        <w:t>Donadio</w:t>
      </w:r>
      <w:proofErr w:type="spellEnd"/>
      <w:r>
        <w:rPr>
          <w:rFonts w:ascii="Garamond" w:hAnsi="Garamond"/>
          <w:sz w:val="22"/>
          <w:szCs w:val="22"/>
        </w:rPr>
        <w:t xml:space="preserve"> S, </w:t>
      </w:r>
      <w:proofErr w:type="spellStart"/>
      <w:r>
        <w:rPr>
          <w:rFonts w:ascii="Garamond" w:hAnsi="Garamond"/>
          <w:sz w:val="22"/>
          <w:szCs w:val="22"/>
        </w:rPr>
        <w:t>Donia</w:t>
      </w:r>
      <w:proofErr w:type="spellEnd"/>
      <w:r>
        <w:rPr>
          <w:rFonts w:ascii="Garamond" w:hAnsi="Garamond"/>
          <w:sz w:val="22"/>
          <w:szCs w:val="22"/>
        </w:rPr>
        <w:t xml:space="preserve"> MS, van der </w:t>
      </w:r>
      <w:proofErr w:type="spellStart"/>
      <w:r>
        <w:rPr>
          <w:rFonts w:ascii="Garamond" w:hAnsi="Garamond"/>
          <w:sz w:val="22"/>
          <w:szCs w:val="22"/>
        </w:rPr>
        <w:t>Donk</w:t>
      </w:r>
      <w:proofErr w:type="spellEnd"/>
      <w:r>
        <w:rPr>
          <w:rFonts w:ascii="Garamond" w:hAnsi="Garamond"/>
          <w:sz w:val="22"/>
          <w:szCs w:val="22"/>
        </w:rPr>
        <w:t xml:space="preserve"> W, </w:t>
      </w:r>
      <w:proofErr w:type="spellStart"/>
      <w:r>
        <w:rPr>
          <w:rFonts w:ascii="Garamond" w:hAnsi="Garamond"/>
          <w:sz w:val="22"/>
          <w:szCs w:val="22"/>
        </w:rPr>
        <w:t>Dorrestein</w:t>
      </w:r>
      <w:proofErr w:type="spellEnd"/>
      <w:r>
        <w:rPr>
          <w:rFonts w:ascii="Garamond" w:hAnsi="Garamond"/>
          <w:sz w:val="22"/>
          <w:szCs w:val="22"/>
        </w:rPr>
        <w:t xml:space="preserve"> PC, Doyle S, Driessen A, </w:t>
      </w:r>
      <w:proofErr w:type="spellStart"/>
      <w:r>
        <w:rPr>
          <w:rFonts w:ascii="Garamond" w:hAnsi="Garamond"/>
          <w:sz w:val="22"/>
          <w:szCs w:val="22"/>
        </w:rPr>
        <w:t>Ehling</w:t>
      </w:r>
      <w:proofErr w:type="spellEnd"/>
      <w:r>
        <w:rPr>
          <w:rFonts w:ascii="Garamond" w:hAnsi="Garamond"/>
          <w:sz w:val="22"/>
          <w:szCs w:val="22"/>
        </w:rPr>
        <w:t xml:space="preserve">-Schulz M, </w:t>
      </w:r>
      <w:proofErr w:type="spellStart"/>
      <w:r>
        <w:rPr>
          <w:rFonts w:ascii="Garamond" w:hAnsi="Garamond"/>
          <w:sz w:val="22"/>
          <w:szCs w:val="22"/>
        </w:rPr>
        <w:t>Entian</w:t>
      </w:r>
      <w:proofErr w:type="spellEnd"/>
      <w:r>
        <w:rPr>
          <w:rFonts w:ascii="Garamond" w:hAnsi="Garamond"/>
          <w:sz w:val="22"/>
          <w:szCs w:val="22"/>
        </w:rPr>
        <w:t xml:space="preserve"> K-D, Fischbach MA, </w:t>
      </w:r>
      <w:proofErr w:type="spellStart"/>
      <w:r>
        <w:rPr>
          <w:rFonts w:ascii="Garamond" w:hAnsi="Garamond"/>
          <w:sz w:val="22"/>
          <w:szCs w:val="22"/>
        </w:rPr>
        <w:t>Gerwick</w:t>
      </w:r>
      <w:proofErr w:type="spellEnd"/>
      <w:r>
        <w:rPr>
          <w:rFonts w:ascii="Garamond" w:hAnsi="Garamond"/>
          <w:sz w:val="22"/>
          <w:szCs w:val="22"/>
        </w:rPr>
        <w:t xml:space="preserve"> L, </w:t>
      </w:r>
      <w:proofErr w:type="spellStart"/>
      <w:r>
        <w:rPr>
          <w:rFonts w:ascii="Garamond" w:hAnsi="Garamond"/>
          <w:sz w:val="22"/>
          <w:szCs w:val="22"/>
        </w:rPr>
        <w:t>Gerwick</w:t>
      </w:r>
      <w:proofErr w:type="spellEnd"/>
      <w:r>
        <w:rPr>
          <w:rFonts w:ascii="Garamond" w:hAnsi="Garamond"/>
          <w:sz w:val="22"/>
          <w:szCs w:val="22"/>
        </w:rPr>
        <w:t xml:space="preserve"> WH, Gross H, Gust B, </w:t>
      </w:r>
      <w:proofErr w:type="spellStart"/>
      <w:r>
        <w:rPr>
          <w:rFonts w:ascii="Garamond" w:hAnsi="Garamond"/>
          <w:sz w:val="22"/>
          <w:szCs w:val="22"/>
        </w:rPr>
        <w:t>Hertwick</w:t>
      </w:r>
      <w:proofErr w:type="spellEnd"/>
      <w:r>
        <w:rPr>
          <w:rFonts w:ascii="Garamond" w:hAnsi="Garamond"/>
          <w:sz w:val="22"/>
          <w:szCs w:val="22"/>
        </w:rPr>
        <w:t xml:space="preserve"> C, </w:t>
      </w:r>
      <w:proofErr w:type="spellStart"/>
      <w:r>
        <w:rPr>
          <w:rFonts w:ascii="Garamond" w:hAnsi="Garamond"/>
          <w:sz w:val="22"/>
          <w:szCs w:val="22"/>
        </w:rPr>
        <w:t>Hofte</w:t>
      </w:r>
      <w:proofErr w:type="spellEnd"/>
      <w:r>
        <w:rPr>
          <w:rFonts w:ascii="Garamond" w:hAnsi="Garamond"/>
          <w:sz w:val="22"/>
          <w:szCs w:val="22"/>
        </w:rPr>
        <w:t xml:space="preserve"> M, Jensen S, Ju J, Katz L, </w:t>
      </w:r>
      <w:proofErr w:type="spellStart"/>
      <w:r>
        <w:rPr>
          <w:rFonts w:ascii="Garamond" w:hAnsi="Garamond"/>
          <w:sz w:val="22"/>
          <w:szCs w:val="22"/>
        </w:rPr>
        <w:t>Kaysser</w:t>
      </w:r>
      <w:proofErr w:type="spellEnd"/>
      <w:r>
        <w:rPr>
          <w:rFonts w:ascii="Garamond" w:hAnsi="Garamond"/>
          <w:sz w:val="22"/>
          <w:szCs w:val="22"/>
        </w:rPr>
        <w:t xml:space="preserve"> L, Klassen J, Keller NP, </w:t>
      </w:r>
      <w:proofErr w:type="spellStart"/>
      <w:r>
        <w:rPr>
          <w:rFonts w:ascii="Garamond" w:hAnsi="Garamond"/>
          <w:sz w:val="22"/>
          <w:szCs w:val="22"/>
        </w:rPr>
        <w:t>Kormanec</w:t>
      </w:r>
      <w:proofErr w:type="spellEnd"/>
      <w:r>
        <w:rPr>
          <w:rFonts w:ascii="Garamond" w:hAnsi="Garamond"/>
          <w:sz w:val="22"/>
          <w:szCs w:val="22"/>
        </w:rPr>
        <w:t xml:space="preserve"> J, </w:t>
      </w:r>
      <w:proofErr w:type="spellStart"/>
      <w:r>
        <w:rPr>
          <w:rFonts w:ascii="Garamond" w:hAnsi="Garamond"/>
          <w:sz w:val="22"/>
          <w:szCs w:val="22"/>
        </w:rPr>
        <w:t>Kuipers</w:t>
      </w:r>
      <w:proofErr w:type="spellEnd"/>
      <w:r>
        <w:rPr>
          <w:rFonts w:ascii="Garamond" w:hAnsi="Garamond"/>
          <w:sz w:val="22"/>
          <w:szCs w:val="22"/>
        </w:rPr>
        <w:t xml:space="preserve"> O, </w:t>
      </w:r>
      <w:proofErr w:type="spellStart"/>
      <w:r>
        <w:rPr>
          <w:rFonts w:ascii="Garamond" w:hAnsi="Garamond"/>
          <w:sz w:val="22"/>
          <w:szCs w:val="22"/>
        </w:rPr>
        <w:t>Kuzuyama</w:t>
      </w:r>
      <w:proofErr w:type="spellEnd"/>
      <w:r>
        <w:rPr>
          <w:rFonts w:ascii="Garamond" w:hAnsi="Garamond"/>
          <w:sz w:val="22"/>
          <w:szCs w:val="22"/>
        </w:rPr>
        <w:t xml:space="preserve"> T, </w:t>
      </w:r>
      <w:proofErr w:type="spellStart"/>
      <w:r>
        <w:rPr>
          <w:rFonts w:ascii="Garamond" w:hAnsi="Garamond"/>
          <w:sz w:val="22"/>
          <w:szCs w:val="22"/>
        </w:rPr>
        <w:t>Kyrpides</w:t>
      </w:r>
      <w:proofErr w:type="spellEnd"/>
      <w:r>
        <w:rPr>
          <w:rFonts w:ascii="Garamond" w:hAnsi="Garamond"/>
          <w:sz w:val="22"/>
          <w:szCs w:val="22"/>
        </w:rPr>
        <w:t xml:space="preserve"> N, Kwon H-J, </w:t>
      </w:r>
      <w:proofErr w:type="spellStart"/>
      <w:r>
        <w:rPr>
          <w:rFonts w:ascii="Garamond" w:hAnsi="Garamond"/>
          <w:sz w:val="22"/>
          <w:szCs w:val="22"/>
        </w:rPr>
        <w:t>Lautru</w:t>
      </w:r>
      <w:proofErr w:type="spellEnd"/>
      <w:r>
        <w:rPr>
          <w:rFonts w:ascii="Garamond" w:hAnsi="Garamond"/>
          <w:sz w:val="22"/>
          <w:szCs w:val="22"/>
        </w:rPr>
        <w:t xml:space="preserve"> S, Lavigne R, Lee C, </w:t>
      </w:r>
      <w:proofErr w:type="spellStart"/>
      <w:r>
        <w:rPr>
          <w:rFonts w:ascii="Garamond" w:hAnsi="Garamond"/>
          <w:sz w:val="22"/>
          <w:szCs w:val="22"/>
        </w:rPr>
        <w:t>Linquan</w:t>
      </w:r>
      <w:proofErr w:type="spellEnd"/>
      <w:r>
        <w:rPr>
          <w:rFonts w:ascii="Garamond" w:hAnsi="Garamond"/>
          <w:sz w:val="22"/>
          <w:szCs w:val="22"/>
        </w:rPr>
        <w:t xml:space="preserve"> B, Liu X, Liu W, </w:t>
      </w:r>
      <w:proofErr w:type="spellStart"/>
      <w:r>
        <w:rPr>
          <w:rFonts w:ascii="Garamond" w:hAnsi="Garamond"/>
          <w:sz w:val="22"/>
          <w:szCs w:val="22"/>
        </w:rPr>
        <w:t>Luzhetskyy</w:t>
      </w:r>
      <w:proofErr w:type="spellEnd"/>
      <w:r>
        <w:rPr>
          <w:rFonts w:ascii="Garamond" w:hAnsi="Garamond"/>
          <w:sz w:val="22"/>
          <w:szCs w:val="22"/>
        </w:rPr>
        <w:t xml:space="preserve"> A, Mahmud T, Mast Y, Mendez C, </w:t>
      </w:r>
      <w:proofErr w:type="spellStart"/>
      <w:r>
        <w:rPr>
          <w:rFonts w:ascii="Garamond" w:hAnsi="Garamond"/>
          <w:sz w:val="22"/>
          <w:szCs w:val="22"/>
        </w:rPr>
        <w:t>Metsa-Ketela</w:t>
      </w:r>
      <w:proofErr w:type="spellEnd"/>
      <w:r>
        <w:rPr>
          <w:rFonts w:ascii="Garamond" w:hAnsi="Garamond"/>
          <w:sz w:val="22"/>
          <w:szCs w:val="22"/>
        </w:rPr>
        <w:t xml:space="preserve"> M, Mitchell D, Moore BS, Moreira LM, Muller R, </w:t>
      </w:r>
      <w:proofErr w:type="spellStart"/>
      <w:r>
        <w:rPr>
          <w:rFonts w:ascii="Garamond" w:hAnsi="Garamond"/>
          <w:sz w:val="22"/>
          <w:szCs w:val="22"/>
        </w:rPr>
        <w:t>Neilan</w:t>
      </w:r>
      <w:proofErr w:type="spellEnd"/>
      <w:r>
        <w:rPr>
          <w:rFonts w:ascii="Garamond" w:hAnsi="Garamond"/>
          <w:sz w:val="22"/>
          <w:szCs w:val="22"/>
        </w:rPr>
        <w:t xml:space="preserve"> B, </w:t>
      </w:r>
      <w:proofErr w:type="spellStart"/>
      <w:r>
        <w:rPr>
          <w:rFonts w:ascii="Garamond" w:hAnsi="Garamond"/>
          <w:sz w:val="22"/>
          <w:szCs w:val="22"/>
        </w:rPr>
        <w:t>Nett</w:t>
      </w:r>
      <w:proofErr w:type="spellEnd"/>
      <w:r>
        <w:rPr>
          <w:rFonts w:ascii="Garamond" w:hAnsi="Garamond"/>
          <w:sz w:val="22"/>
          <w:szCs w:val="22"/>
        </w:rPr>
        <w:t xml:space="preserve"> M, </w:t>
      </w:r>
      <w:proofErr w:type="spellStart"/>
      <w:r>
        <w:rPr>
          <w:rFonts w:ascii="Garamond" w:hAnsi="Garamond"/>
          <w:sz w:val="22"/>
          <w:szCs w:val="22"/>
        </w:rPr>
        <w:t>Neilsen</w:t>
      </w:r>
      <w:proofErr w:type="spellEnd"/>
      <w:r>
        <w:rPr>
          <w:rFonts w:ascii="Garamond" w:hAnsi="Garamond"/>
          <w:sz w:val="22"/>
          <w:szCs w:val="22"/>
        </w:rPr>
        <w:t xml:space="preserve"> J, O’Gara F, Oikawa H, Osbourn A, </w:t>
      </w:r>
      <w:proofErr w:type="spellStart"/>
      <w:r>
        <w:rPr>
          <w:rFonts w:ascii="Garamond" w:hAnsi="Garamond"/>
          <w:sz w:val="22"/>
          <w:szCs w:val="22"/>
        </w:rPr>
        <w:t>Osburne</w:t>
      </w:r>
      <w:proofErr w:type="spellEnd"/>
      <w:r>
        <w:rPr>
          <w:rFonts w:ascii="Garamond" w:hAnsi="Garamond"/>
          <w:sz w:val="22"/>
          <w:szCs w:val="22"/>
        </w:rPr>
        <w:t xml:space="preserve"> M, </w:t>
      </w:r>
      <w:proofErr w:type="spellStart"/>
      <w:r>
        <w:rPr>
          <w:rFonts w:ascii="Garamond" w:hAnsi="Garamond"/>
          <w:sz w:val="22"/>
          <w:szCs w:val="22"/>
        </w:rPr>
        <w:t>Ostash</w:t>
      </w:r>
      <w:proofErr w:type="spellEnd"/>
      <w:r>
        <w:rPr>
          <w:rFonts w:ascii="Garamond" w:hAnsi="Garamond"/>
          <w:sz w:val="22"/>
          <w:szCs w:val="22"/>
        </w:rPr>
        <w:t xml:space="preserve"> B, Payne S, </w:t>
      </w:r>
      <w:proofErr w:type="spellStart"/>
      <w:r>
        <w:rPr>
          <w:rFonts w:ascii="Garamond" w:hAnsi="Garamond"/>
          <w:sz w:val="22"/>
          <w:szCs w:val="22"/>
        </w:rPr>
        <w:t>Pernodet</w:t>
      </w:r>
      <w:proofErr w:type="spellEnd"/>
      <w:r>
        <w:rPr>
          <w:rFonts w:ascii="Garamond" w:hAnsi="Garamond"/>
          <w:sz w:val="22"/>
          <w:szCs w:val="22"/>
        </w:rPr>
        <w:t xml:space="preserve"> J-L, </w:t>
      </w:r>
      <w:proofErr w:type="spellStart"/>
      <w:r>
        <w:rPr>
          <w:rFonts w:ascii="Garamond" w:hAnsi="Garamond"/>
          <w:sz w:val="22"/>
          <w:szCs w:val="22"/>
        </w:rPr>
        <w:t>Petricek</w:t>
      </w:r>
      <w:proofErr w:type="spellEnd"/>
      <w:r>
        <w:rPr>
          <w:rFonts w:ascii="Garamond" w:hAnsi="Garamond"/>
          <w:sz w:val="22"/>
          <w:szCs w:val="22"/>
        </w:rPr>
        <w:t xml:space="preserve"> M, </w:t>
      </w:r>
      <w:proofErr w:type="spellStart"/>
      <w:r>
        <w:rPr>
          <w:rFonts w:ascii="Garamond" w:hAnsi="Garamond"/>
          <w:sz w:val="22"/>
          <w:szCs w:val="22"/>
        </w:rPr>
        <w:t>Piel</w:t>
      </w:r>
      <w:proofErr w:type="spellEnd"/>
      <w:r>
        <w:rPr>
          <w:rFonts w:ascii="Garamond" w:hAnsi="Garamond"/>
          <w:sz w:val="22"/>
          <w:szCs w:val="22"/>
        </w:rPr>
        <w:t xml:space="preserve"> J, </w:t>
      </w:r>
      <w:proofErr w:type="spellStart"/>
      <w:r>
        <w:rPr>
          <w:rFonts w:ascii="Garamond" w:hAnsi="Garamond"/>
          <w:sz w:val="22"/>
          <w:szCs w:val="22"/>
        </w:rPr>
        <w:t>Ploux</w:t>
      </w:r>
      <w:proofErr w:type="spellEnd"/>
      <w:r>
        <w:rPr>
          <w:rFonts w:ascii="Garamond" w:hAnsi="Garamond"/>
          <w:sz w:val="22"/>
          <w:szCs w:val="22"/>
        </w:rPr>
        <w:t xml:space="preserve"> O, </w:t>
      </w:r>
      <w:proofErr w:type="spellStart"/>
      <w:r>
        <w:rPr>
          <w:rFonts w:ascii="Garamond" w:hAnsi="Garamond"/>
          <w:sz w:val="22"/>
          <w:szCs w:val="22"/>
        </w:rPr>
        <w:t>Raaijmakers</w:t>
      </w:r>
      <w:proofErr w:type="spellEnd"/>
      <w:r>
        <w:rPr>
          <w:rFonts w:ascii="Garamond" w:hAnsi="Garamond"/>
          <w:sz w:val="22"/>
          <w:szCs w:val="22"/>
        </w:rPr>
        <w:t xml:space="preserve"> JM, Salas JA, Schmitt EK, Scott B, </w:t>
      </w:r>
      <w:proofErr w:type="spellStart"/>
      <w:r>
        <w:rPr>
          <w:rFonts w:ascii="Garamond" w:hAnsi="Garamond"/>
          <w:sz w:val="22"/>
          <w:szCs w:val="22"/>
        </w:rPr>
        <w:t>Seipke</w:t>
      </w:r>
      <w:proofErr w:type="spellEnd"/>
      <w:r>
        <w:rPr>
          <w:rFonts w:ascii="Garamond" w:hAnsi="Garamond"/>
          <w:sz w:val="22"/>
          <w:szCs w:val="22"/>
        </w:rPr>
        <w:t xml:space="preserve"> RF, Shen B, Sherman D, </w:t>
      </w:r>
      <w:proofErr w:type="spellStart"/>
      <w:r>
        <w:rPr>
          <w:rFonts w:ascii="Garamond" w:hAnsi="Garamond"/>
          <w:sz w:val="22"/>
          <w:szCs w:val="22"/>
        </w:rPr>
        <w:t>Sivonen</w:t>
      </w:r>
      <w:proofErr w:type="spellEnd"/>
      <w:r>
        <w:rPr>
          <w:rFonts w:ascii="Garamond" w:hAnsi="Garamond"/>
          <w:sz w:val="22"/>
          <w:szCs w:val="22"/>
        </w:rPr>
        <w:t xml:space="preserve"> K, </w:t>
      </w:r>
      <w:proofErr w:type="spellStart"/>
      <w:r>
        <w:rPr>
          <w:rFonts w:ascii="Garamond" w:hAnsi="Garamond"/>
          <w:sz w:val="22"/>
          <w:szCs w:val="22"/>
        </w:rPr>
        <w:t>Smanski</w:t>
      </w:r>
      <w:proofErr w:type="spellEnd"/>
      <w:r>
        <w:rPr>
          <w:rFonts w:ascii="Garamond" w:hAnsi="Garamond"/>
          <w:sz w:val="22"/>
          <w:szCs w:val="22"/>
        </w:rPr>
        <w:t xml:space="preserve"> M, </w:t>
      </w:r>
      <w:proofErr w:type="spellStart"/>
      <w:r>
        <w:rPr>
          <w:rFonts w:ascii="Garamond" w:hAnsi="Garamond"/>
          <w:sz w:val="22"/>
          <w:szCs w:val="22"/>
        </w:rPr>
        <w:t>Sosio M</w:t>
      </w:r>
      <w:proofErr w:type="spellEnd"/>
      <w:r>
        <w:rPr>
          <w:rFonts w:ascii="Garamond" w:hAnsi="Garamond"/>
          <w:sz w:val="22"/>
          <w:szCs w:val="22"/>
        </w:rPr>
        <w:t xml:space="preserve">, </w:t>
      </w:r>
      <w:proofErr w:type="spellStart"/>
      <w:r>
        <w:rPr>
          <w:rFonts w:ascii="Garamond" w:hAnsi="Garamond"/>
          <w:sz w:val="22"/>
          <w:szCs w:val="22"/>
        </w:rPr>
        <w:t>Sussmuth</w:t>
      </w:r>
      <w:proofErr w:type="spellEnd"/>
      <w:r>
        <w:rPr>
          <w:rFonts w:ascii="Garamond" w:hAnsi="Garamond"/>
          <w:sz w:val="22"/>
          <w:szCs w:val="22"/>
        </w:rPr>
        <w:t xml:space="preserve"> R, </w:t>
      </w:r>
      <w:proofErr w:type="spellStart"/>
      <w:r>
        <w:rPr>
          <w:rFonts w:ascii="Garamond" w:hAnsi="Garamond"/>
          <w:sz w:val="22"/>
          <w:szCs w:val="22"/>
        </w:rPr>
        <w:t>Tahlan</w:t>
      </w:r>
      <w:proofErr w:type="spellEnd"/>
      <w:r>
        <w:rPr>
          <w:rFonts w:ascii="Garamond" w:hAnsi="Garamond"/>
          <w:sz w:val="22"/>
          <w:szCs w:val="22"/>
        </w:rPr>
        <w:t xml:space="preserve"> K, Thomas CM, Tang Y, Truman AW, </w:t>
      </w:r>
      <w:proofErr w:type="spellStart"/>
      <w:r>
        <w:rPr>
          <w:rFonts w:ascii="Garamond" w:hAnsi="Garamond"/>
          <w:sz w:val="22"/>
          <w:szCs w:val="22"/>
        </w:rPr>
        <w:t>Viaud</w:t>
      </w:r>
      <w:proofErr w:type="spellEnd"/>
      <w:r>
        <w:rPr>
          <w:rFonts w:ascii="Garamond" w:hAnsi="Garamond"/>
          <w:sz w:val="22"/>
          <w:szCs w:val="22"/>
        </w:rPr>
        <w:t xml:space="preserve"> M, Walton J, Walsh CT, Weber T, van </w:t>
      </w:r>
      <w:proofErr w:type="spellStart"/>
      <w:r>
        <w:rPr>
          <w:rFonts w:ascii="Garamond" w:hAnsi="Garamond"/>
          <w:sz w:val="22"/>
          <w:szCs w:val="22"/>
        </w:rPr>
        <w:t>Wezel</w:t>
      </w:r>
      <w:proofErr w:type="spellEnd"/>
      <w:r>
        <w:rPr>
          <w:rFonts w:ascii="Garamond" w:hAnsi="Garamond"/>
          <w:sz w:val="22"/>
          <w:szCs w:val="22"/>
        </w:rPr>
        <w:t xml:space="preserve"> G, Wilkinson B, Willey J, </w:t>
      </w:r>
      <w:proofErr w:type="spellStart"/>
      <w:r>
        <w:rPr>
          <w:rFonts w:ascii="Garamond" w:hAnsi="Garamond"/>
          <w:sz w:val="22"/>
          <w:szCs w:val="22"/>
        </w:rPr>
        <w:t>Wohlleben</w:t>
      </w:r>
      <w:proofErr w:type="spellEnd"/>
      <w:r>
        <w:rPr>
          <w:rFonts w:ascii="Garamond" w:hAnsi="Garamond"/>
          <w:sz w:val="22"/>
          <w:szCs w:val="22"/>
        </w:rPr>
        <w:t xml:space="preserve"> W, Wright G, </w:t>
      </w:r>
      <w:proofErr w:type="spellStart"/>
      <w:r>
        <w:rPr>
          <w:rFonts w:ascii="Garamond" w:hAnsi="Garamond"/>
          <w:sz w:val="22"/>
          <w:szCs w:val="22"/>
        </w:rPr>
        <w:t>Ziemert</w:t>
      </w:r>
      <w:proofErr w:type="spellEnd"/>
      <w:r>
        <w:rPr>
          <w:rFonts w:ascii="Garamond" w:hAnsi="Garamond"/>
          <w:sz w:val="22"/>
          <w:szCs w:val="22"/>
        </w:rPr>
        <w:t xml:space="preserve"> N, Zhang C, </w:t>
      </w:r>
      <w:proofErr w:type="spellStart"/>
      <w:r>
        <w:rPr>
          <w:rFonts w:ascii="Garamond" w:hAnsi="Garamond"/>
          <w:sz w:val="22"/>
          <w:szCs w:val="22"/>
        </w:rPr>
        <w:t>Zotchev</w:t>
      </w:r>
      <w:proofErr w:type="spellEnd"/>
      <w:r>
        <w:rPr>
          <w:rFonts w:ascii="Garamond" w:hAnsi="Garamond"/>
          <w:sz w:val="22"/>
          <w:szCs w:val="22"/>
        </w:rPr>
        <w:t xml:space="preserve"> S, Breitling R, Takano E, </w:t>
      </w:r>
      <w:proofErr w:type="spellStart"/>
      <w:r>
        <w:rPr>
          <w:rFonts w:ascii="Garamond" w:hAnsi="Garamond"/>
          <w:sz w:val="22"/>
          <w:szCs w:val="22"/>
        </w:rPr>
        <w:t>Glockner</w:t>
      </w:r>
      <w:proofErr w:type="spellEnd"/>
      <w:r>
        <w:rPr>
          <w:rFonts w:ascii="Garamond" w:hAnsi="Garamond"/>
          <w:sz w:val="22"/>
          <w:szCs w:val="22"/>
        </w:rPr>
        <w:t xml:space="preserve"> FO. </w:t>
      </w:r>
      <w:r w:rsidRPr="009A12AC">
        <w:rPr>
          <w:rFonts w:ascii="Garamond" w:hAnsi="Garamond"/>
          <w:b/>
          <w:sz w:val="22"/>
          <w:szCs w:val="22"/>
        </w:rPr>
        <w:t>2015</w:t>
      </w:r>
      <w:r>
        <w:rPr>
          <w:rFonts w:ascii="Garamond" w:hAnsi="Garamond"/>
          <w:sz w:val="22"/>
          <w:szCs w:val="22"/>
        </w:rPr>
        <w:t xml:space="preserve">. </w:t>
      </w:r>
      <w:r w:rsidRPr="009A12AC">
        <w:rPr>
          <w:rFonts w:ascii="Garamond" w:hAnsi="Garamond"/>
          <w:sz w:val="22"/>
          <w:szCs w:val="22"/>
        </w:rPr>
        <w:t>Minimum Information about a Biosynthetic</w:t>
      </w:r>
      <w:r>
        <w:rPr>
          <w:rFonts w:ascii="Garamond" w:hAnsi="Garamond"/>
          <w:sz w:val="22"/>
          <w:szCs w:val="22"/>
        </w:rPr>
        <w:t xml:space="preserve"> Gene Cluster (</w:t>
      </w:r>
      <w:proofErr w:type="spellStart"/>
      <w:r>
        <w:rPr>
          <w:rFonts w:ascii="Garamond" w:hAnsi="Garamond"/>
          <w:sz w:val="22"/>
          <w:szCs w:val="22"/>
        </w:rPr>
        <w:t>MIBiG</w:t>
      </w:r>
      <w:proofErr w:type="spellEnd"/>
      <w:r>
        <w:rPr>
          <w:rFonts w:ascii="Garamond" w:hAnsi="Garamond"/>
          <w:sz w:val="22"/>
          <w:szCs w:val="22"/>
        </w:rPr>
        <w:t>)</w:t>
      </w:r>
      <w:r w:rsidRPr="00D064D4">
        <w:rPr>
          <w:rFonts w:ascii="Garamond" w:hAnsi="Garamond"/>
          <w:b/>
          <w:sz w:val="22"/>
          <w:szCs w:val="22"/>
        </w:rPr>
        <w:t>.</w:t>
      </w:r>
      <w:r>
        <w:rPr>
          <w:rFonts w:ascii="Garamond" w:hAnsi="Garamond"/>
          <w:sz w:val="22"/>
          <w:szCs w:val="22"/>
        </w:rPr>
        <w:t xml:space="preserve"> </w:t>
      </w:r>
      <w:r>
        <w:rPr>
          <w:rFonts w:ascii="Garamond" w:hAnsi="Garamond"/>
          <w:i/>
          <w:sz w:val="22"/>
          <w:szCs w:val="22"/>
        </w:rPr>
        <w:t xml:space="preserve">Nature Chemical Biology. </w:t>
      </w:r>
      <w:r>
        <w:rPr>
          <w:rFonts w:ascii="Garamond" w:hAnsi="Garamond"/>
          <w:sz w:val="22"/>
          <w:szCs w:val="22"/>
        </w:rPr>
        <w:t>11: 625 – 631.</w:t>
      </w:r>
    </w:p>
    <w:p w14:paraId="75FF8284" w14:textId="77777777" w:rsidR="007E1F8B" w:rsidRDefault="007E1F8B" w:rsidP="007E1F8B">
      <w:pPr>
        <w:rPr>
          <w:rFonts w:ascii="Garamond" w:hAnsi="Garamond"/>
          <w:sz w:val="22"/>
          <w:szCs w:val="22"/>
        </w:rPr>
      </w:pPr>
    </w:p>
    <w:p w14:paraId="663F0873" w14:textId="77777777" w:rsidR="007E1F8B" w:rsidRPr="00896E41" w:rsidRDefault="007E1F8B" w:rsidP="007E1F8B">
      <w:pPr>
        <w:rPr>
          <w:rFonts w:ascii="Garamond" w:hAnsi="Garamond"/>
          <w:i/>
          <w:sz w:val="22"/>
          <w:szCs w:val="22"/>
        </w:rPr>
      </w:pPr>
      <w:r w:rsidRPr="00896E41">
        <w:rPr>
          <w:rFonts w:ascii="Garamond" w:hAnsi="Garamond"/>
          <w:sz w:val="22"/>
          <w:szCs w:val="22"/>
        </w:rPr>
        <w:t>Boudreau P</w:t>
      </w:r>
      <w:r>
        <w:rPr>
          <w:rFonts w:ascii="Garamond" w:hAnsi="Garamond"/>
          <w:sz w:val="22"/>
          <w:szCs w:val="22"/>
        </w:rPr>
        <w:t>D</w:t>
      </w:r>
      <w:r w:rsidRPr="00896E41">
        <w:rPr>
          <w:rFonts w:ascii="Garamond" w:hAnsi="Garamond"/>
          <w:sz w:val="22"/>
          <w:szCs w:val="22"/>
        </w:rPr>
        <w:t xml:space="preserve">, </w:t>
      </w:r>
      <w:r w:rsidRPr="00896E41">
        <w:rPr>
          <w:rFonts w:ascii="Garamond" w:hAnsi="Garamond"/>
          <w:b/>
          <w:sz w:val="22"/>
          <w:szCs w:val="22"/>
        </w:rPr>
        <w:t>Monroe EA</w:t>
      </w:r>
      <w:r w:rsidRPr="00896E41">
        <w:rPr>
          <w:rFonts w:ascii="Garamond" w:hAnsi="Garamond"/>
          <w:sz w:val="22"/>
          <w:szCs w:val="22"/>
        </w:rPr>
        <w:t xml:space="preserve">, Mehrotra S, </w:t>
      </w:r>
      <w:proofErr w:type="spellStart"/>
      <w:r w:rsidRPr="00896E41">
        <w:rPr>
          <w:rFonts w:ascii="Garamond" w:hAnsi="Garamond"/>
          <w:sz w:val="22"/>
          <w:szCs w:val="22"/>
        </w:rPr>
        <w:t>Desfor</w:t>
      </w:r>
      <w:proofErr w:type="spellEnd"/>
      <w:r w:rsidRPr="00896E41">
        <w:rPr>
          <w:rFonts w:ascii="Garamond" w:hAnsi="Garamond"/>
          <w:sz w:val="22"/>
          <w:szCs w:val="22"/>
        </w:rPr>
        <w:t xml:space="preserve"> S, </w:t>
      </w:r>
      <w:proofErr w:type="spellStart"/>
      <w:r w:rsidRPr="00896E41">
        <w:rPr>
          <w:rFonts w:ascii="Garamond" w:hAnsi="Garamond"/>
          <w:sz w:val="22"/>
          <w:szCs w:val="22"/>
        </w:rPr>
        <w:t>Korobeynikov</w:t>
      </w:r>
      <w:proofErr w:type="spellEnd"/>
      <w:r w:rsidRPr="00896E41">
        <w:rPr>
          <w:rFonts w:ascii="Garamond" w:hAnsi="Garamond"/>
          <w:sz w:val="22"/>
          <w:szCs w:val="22"/>
        </w:rPr>
        <w:t xml:space="preserve"> A, </w:t>
      </w:r>
      <w:proofErr w:type="spellStart"/>
      <w:r w:rsidRPr="00896E41">
        <w:rPr>
          <w:rFonts w:ascii="Garamond" w:hAnsi="Garamond"/>
          <w:sz w:val="22"/>
          <w:szCs w:val="22"/>
        </w:rPr>
        <w:t>Pevzner</w:t>
      </w:r>
      <w:proofErr w:type="spellEnd"/>
      <w:r w:rsidRPr="00896E41">
        <w:rPr>
          <w:rFonts w:ascii="Garamond" w:hAnsi="Garamond"/>
          <w:sz w:val="22"/>
          <w:szCs w:val="22"/>
        </w:rPr>
        <w:t xml:space="preserve"> P, Sherman DH, Murray TF, </w:t>
      </w:r>
      <w:proofErr w:type="spellStart"/>
      <w:r w:rsidRPr="00896E41">
        <w:rPr>
          <w:rFonts w:ascii="Garamond" w:hAnsi="Garamond"/>
          <w:sz w:val="22"/>
          <w:szCs w:val="22"/>
        </w:rPr>
        <w:t>Gerwick</w:t>
      </w:r>
      <w:proofErr w:type="spellEnd"/>
      <w:r w:rsidRPr="00896E41">
        <w:rPr>
          <w:rFonts w:ascii="Garamond" w:hAnsi="Garamond"/>
          <w:sz w:val="22"/>
          <w:szCs w:val="22"/>
        </w:rPr>
        <w:t xml:space="preserve"> L, </w:t>
      </w:r>
      <w:proofErr w:type="spellStart"/>
      <w:r w:rsidRPr="00896E41">
        <w:rPr>
          <w:rFonts w:ascii="Garamond" w:hAnsi="Garamond"/>
          <w:sz w:val="22"/>
          <w:szCs w:val="22"/>
        </w:rPr>
        <w:t>Dorrestein</w:t>
      </w:r>
      <w:proofErr w:type="spellEnd"/>
      <w:r w:rsidRPr="00896E41">
        <w:rPr>
          <w:rFonts w:ascii="Garamond" w:hAnsi="Garamond"/>
          <w:sz w:val="22"/>
          <w:szCs w:val="22"/>
        </w:rPr>
        <w:t xml:space="preserve"> PC, </w:t>
      </w:r>
      <w:proofErr w:type="spellStart"/>
      <w:r w:rsidRPr="00896E41">
        <w:rPr>
          <w:rFonts w:ascii="Garamond" w:hAnsi="Garamond"/>
          <w:sz w:val="22"/>
          <w:szCs w:val="22"/>
        </w:rPr>
        <w:t>Gerwick</w:t>
      </w:r>
      <w:proofErr w:type="spellEnd"/>
      <w:r w:rsidRPr="00896E41">
        <w:rPr>
          <w:rFonts w:ascii="Garamond" w:hAnsi="Garamond"/>
          <w:sz w:val="22"/>
          <w:szCs w:val="22"/>
        </w:rPr>
        <w:t xml:space="preserve"> WH.</w:t>
      </w:r>
      <w:r>
        <w:rPr>
          <w:rFonts w:ascii="Garamond" w:hAnsi="Garamond"/>
          <w:sz w:val="22"/>
          <w:szCs w:val="22"/>
        </w:rPr>
        <w:t xml:space="preserve"> </w:t>
      </w:r>
      <w:r w:rsidRPr="00B12784">
        <w:rPr>
          <w:rFonts w:ascii="Garamond" w:hAnsi="Garamond"/>
          <w:b/>
          <w:sz w:val="22"/>
          <w:szCs w:val="22"/>
        </w:rPr>
        <w:t>2015</w:t>
      </w:r>
      <w:r w:rsidRPr="00B12784">
        <w:rPr>
          <w:rFonts w:ascii="Garamond" w:hAnsi="Garamond"/>
          <w:sz w:val="22"/>
          <w:szCs w:val="22"/>
        </w:rPr>
        <w:softHyphen/>
        <w:t>.</w:t>
      </w:r>
      <w:r w:rsidRPr="00896E41">
        <w:rPr>
          <w:rFonts w:ascii="Garamond" w:hAnsi="Garamond"/>
          <w:sz w:val="22"/>
          <w:szCs w:val="22"/>
        </w:rPr>
        <w:t xml:space="preserve"> </w:t>
      </w:r>
      <w:r w:rsidRPr="00B12784">
        <w:rPr>
          <w:rFonts w:ascii="Garamond" w:hAnsi="Garamond" w:cs="Calibri"/>
          <w:sz w:val="22"/>
          <w:szCs w:val="22"/>
        </w:rPr>
        <w:t xml:space="preserve">Expanding the Described Metabolome of the Marine Cyanobacterium </w:t>
      </w:r>
      <w:r w:rsidRPr="00B12784">
        <w:rPr>
          <w:rFonts w:ascii="Garamond" w:hAnsi="Garamond" w:cs="Calibri"/>
          <w:i/>
          <w:sz w:val="22"/>
          <w:szCs w:val="22"/>
        </w:rPr>
        <w:t xml:space="preserve">Moorea </w:t>
      </w:r>
      <w:proofErr w:type="spellStart"/>
      <w:r w:rsidRPr="00B12784">
        <w:rPr>
          <w:rFonts w:ascii="Garamond" w:hAnsi="Garamond" w:cs="Calibri"/>
          <w:i/>
          <w:sz w:val="22"/>
          <w:szCs w:val="22"/>
        </w:rPr>
        <w:t>producens</w:t>
      </w:r>
      <w:proofErr w:type="spellEnd"/>
      <w:r w:rsidRPr="00B12784">
        <w:rPr>
          <w:rFonts w:ascii="Garamond" w:hAnsi="Garamond" w:cs="Calibri"/>
          <w:sz w:val="22"/>
          <w:szCs w:val="22"/>
        </w:rPr>
        <w:t xml:space="preserve"> JHB through Orthogonal Natural Products Workflows.</w:t>
      </w:r>
      <w:r w:rsidRPr="00896E41">
        <w:rPr>
          <w:rFonts w:ascii="Garamond" w:hAnsi="Garamond" w:cs="Calibri"/>
          <w:sz w:val="22"/>
          <w:szCs w:val="22"/>
        </w:rPr>
        <w:t xml:space="preserve"> </w:t>
      </w:r>
      <w:proofErr w:type="spellStart"/>
      <w:r>
        <w:rPr>
          <w:rFonts w:ascii="Garamond" w:hAnsi="Garamond" w:cs="Calibri"/>
          <w:i/>
          <w:sz w:val="22"/>
          <w:szCs w:val="22"/>
        </w:rPr>
        <w:t>PLo</w:t>
      </w:r>
      <w:r w:rsidRPr="00896E41">
        <w:rPr>
          <w:rFonts w:ascii="Garamond" w:hAnsi="Garamond" w:cs="Calibri"/>
          <w:i/>
          <w:sz w:val="22"/>
          <w:szCs w:val="22"/>
        </w:rPr>
        <w:t>S</w:t>
      </w:r>
      <w:proofErr w:type="spellEnd"/>
      <w:r w:rsidRPr="00896E41">
        <w:rPr>
          <w:rFonts w:ascii="Garamond" w:hAnsi="Garamond" w:cs="Calibri"/>
          <w:i/>
          <w:sz w:val="22"/>
          <w:szCs w:val="22"/>
        </w:rPr>
        <w:t xml:space="preserve"> O</w:t>
      </w:r>
      <w:r>
        <w:rPr>
          <w:rFonts w:ascii="Garamond" w:hAnsi="Garamond" w:cs="Calibri"/>
          <w:i/>
          <w:sz w:val="22"/>
          <w:szCs w:val="22"/>
        </w:rPr>
        <w:t>NE</w:t>
      </w:r>
      <w:r w:rsidRPr="00896E41">
        <w:rPr>
          <w:rFonts w:ascii="Garamond" w:hAnsi="Garamond" w:cs="Calibri"/>
          <w:sz w:val="22"/>
          <w:szCs w:val="22"/>
        </w:rPr>
        <w:t xml:space="preserve">. </w:t>
      </w:r>
      <w:r>
        <w:rPr>
          <w:rFonts w:ascii="Garamond" w:hAnsi="Garamond" w:cs="Calibri"/>
          <w:sz w:val="22"/>
          <w:szCs w:val="22"/>
        </w:rPr>
        <w:t>10(7): e0133297.</w:t>
      </w:r>
    </w:p>
    <w:p w14:paraId="1B33FF6B" w14:textId="77777777" w:rsidR="007E1F8B" w:rsidRPr="00970758" w:rsidRDefault="007E1F8B" w:rsidP="007E1F8B">
      <w:pPr>
        <w:jc w:val="both"/>
        <w:rPr>
          <w:rFonts w:ascii="Garamond" w:hAnsi="Garamond"/>
          <w:sz w:val="22"/>
          <w:szCs w:val="22"/>
        </w:rPr>
      </w:pPr>
    </w:p>
    <w:p w14:paraId="34DA64F8" w14:textId="77777777" w:rsidR="007E1F8B" w:rsidRPr="00623C63" w:rsidRDefault="007E1F8B" w:rsidP="007E1F8B">
      <w:pPr>
        <w:jc w:val="both"/>
        <w:rPr>
          <w:rFonts w:ascii="Garamond" w:hAnsi="Garamond" w:cs="Calibri"/>
          <w:sz w:val="22"/>
          <w:szCs w:val="22"/>
        </w:rPr>
      </w:pPr>
      <w:proofErr w:type="spellStart"/>
      <w:r w:rsidRPr="00970758">
        <w:rPr>
          <w:rFonts w:ascii="Garamond" w:hAnsi="Garamond" w:cs="Calibri"/>
          <w:sz w:val="22"/>
          <w:szCs w:val="22"/>
        </w:rPr>
        <w:t>Kleigrewe</w:t>
      </w:r>
      <w:proofErr w:type="spellEnd"/>
      <w:r w:rsidRPr="00970758">
        <w:rPr>
          <w:rFonts w:ascii="Garamond" w:hAnsi="Garamond" w:cs="Calibri"/>
          <w:sz w:val="22"/>
          <w:szCs w:val="22"/>
        </w:rPr>
        <w:t xml:space="preserve"> K, </w:t>
      </w:r>
      <w:proofErr w:type="spellStart"/>
      <w:r w:rsidRPr="00970758">
        <w:rPr>
          <w:rFonts w:ascii="Garamond" w:hAnsi="Garamond" w:cs="Calibri"/>
          <w:sz w:val="22"/>
          <w:szCs w:val="22"/>
        </w:rPr>
        <w:t>Almaliti</w:t>
      </w:r>
      <w:proofErr w:type="spellEnd"/>
      <w:r w:rsidRPr="00970758">
        <w:rPr>
          <w:rFonts w:ascii="Garamond" w:hAnsi="Garamond" w:cs="Calibri"/>
          <w:sz w:val="22"/>
          <w:szCs w:val="22"/>
        </w:rPr>
        <w:t xml:space="preserve"> J, Tian I, </w:t>
      </w:r>
      <w:proofErr w:type="spellStart"/>
      <w:r w:rsidRPr="00970758">
        <w:rPr>
          <w:rFonts w:ascii="Garamond" w:hAnsi="Garamond" w:cs="Calibri"/>
          <w:sz w:val="22"/>
          <w:szCs w:val="22"/>
        </w:rPr>
        <w:t>Kinnel</w:t>
      </w:r>
      <w:proofErr w:type="spellEnd"/>
      <w:r w:rsidRPr="00970758">
        <w:rPr>
          <w:rFonts w:ascii="Garamond" w:hAnsi="Garamond" w:cs="Calibri"/>
          <w:sz w:val="22"/>
          <w:szCs w:val="22"/>
        </w:rPr>
        <w:t xml:space="preserve"> R, </w:t>
      </w:r>
      <w:proofErr w:type="spellStart"/>
      <w:r w:rsidRPr="00970758">
        <w:rPr>
          <w:rFonts w:ascii="Garamond" w:hAnsi="Garamond" w:cs="Calibri"/>
          <w:sz w:val="22"/>
          <w:szCs w:val="22"/>
        </w:rPr>
        <w:t>Korobeynikov</w:t>
      </w:r>
      <w:proofErr w:type="spellEnd"/>
      <w:r w:rsidRPr="00970758">
        <w:rPr>
          <w:rFonts w:ascii="Garamond" w:hAnsi="Garamond" w:cs="Calibri"/>
          <w:sz w:val="22"/>
          <w:szCs w:val="22"/>
        </w:rPr>
        <w:t xml:space="preserve"> A, </w:t>
      </w:r>
      <w:r w:rsidRPr="00970758">
        <w:rPr>
          <w:rFonts w:ascii="Garamond" w:hAnsi="Garamond" w:cs="Calibri"/>
          <w:b/>
          <w:sz w:val="22"/>
          <w:szCs w:val="22"/>
        </w:rPr>
        <w:t>Monroe E</w:t>
      </w:r>
      <w:r>
        <w:rPr>
          <w:rFonts w:ascii="Garamond" w:hAnsi="Garamond" w:cs="Calibri"/>
          <w:b/>
          <w:sz w:val="22"/>
          <w:szCs w:val="22"/>
        </w:rPr>
        <w:t>A</w:t>
      </w:r>
      <w:r w:rsidRPr="00970758">
        <w:rPr>
          <w:rFonts w:ascii="Garamond" w:hAnsi="Garamond" w:cs="Calibri"/>
          <w:sz w:val="22"/>
          <w:szCs w:val="22"/>
        </w:rPr>
        <w:t xml:space="preserve">, Duggan B, Di </w:t>
      </w:r>
      <w:proofErr w:type="spellStart"/>
      <w:r w:rsidRPr="00970758">
        <w:rPr>
          <w:rFonts w:ascii="Garamond" w:hAnsi="Garamond" w:cs="Calibri"/>
          <w:sz w:val="22"/>
          <w:szCs w:val="22"/>
        </w:rPr>
        <w:t>Marzo</w:t>
      </w:r>
      <w:proofErr w:type="spellEnd"/>
      <w:r w:rsidRPr="00970758">
        <w:rPr>
          <w:rFonts w:ascii="Garamond" w:hAnsi="Garamond" w:cs="Calibri"/>
          <w:sz w:val="22"/>
          <w:szCs w:val="22"/>
        </w:rPr>
        <w:t xml:space="preserve"> V, Sherman D, </w:t>
      </w:r>
      <w:proofErr w:type="spellStart"/>
      <w:r w:rsidRPr="00970758">
        <w:rPr>
          <w:rFonts w:ascii="Garamond" w:hAnsi="Garamond" w:cs="Calibri"/>
          <w:sz w:val="22"/>
          <w:szCs w:val="22"/>
        </w:rPr>
        <w:t>Dorrestein</w:t>
      </w:r>
      <w:proofErr w:type="spellEnd"/>
      <w:r w:rsidRPr="00970758">
        <w:rPr>
          <w:rFonts w:ascii="Garamond" w:hAnsi="Garamond" w:cs="Calibri"/>
          <w:sz w:val="22"/>
          <w:szCs w:val="22"/>
        </w:rPr>
        <w:t xml:space="preserve"> P, </w:t>
      </w:r>
      <w:proofErr w:type="spellStart"/>
      <w:r w:rsidRPr="00970758">
        <w:rPr>
          <w:rFonts w:ascii="Garamond" w:hAnsi="Garamond" w:cs="Calibri"/>
          <w:sz w:val="22"/>
          <w:szCs w:val="22"/>
        </w:rPr>
        <w:t>Gerwick</w:t>
      </w:r>
      <w:proofErr w:type="spellEnd"/>
      <w:r w:rsidRPr="00970758">
        <w:rPr>
          <w:rFonts w:ascii="Garamond" w:hAnsi="Garamond" w:cs="Calibri"/>
          <w:sz w:val="22"/>
          <w:szCs w:val="22"/>
        </w:rPr>
        <w:t xml:space="preserve"> L, </w:t>
      </w:r>
      <w:proofErr w:type="spellStart"/>
      <w:r w:rsidRPr="00970758">
        <w:rPr>
          <w:rFonts w:ascii="Garamond" w:hAnsi="Garamond" w:cs="Calibri"/>
          <w:sz w:val="22"/>
          <w:szCs w:val="22"/>
        </w:rPr>
        <w:t>Gerwick</w:t>
      </w:r>
      <w:proofErr w:type="spellEnd"/>
      <w:r w:rsidRPr="00970758">
        <w:rPr>
          <w:rFonts w:ascii="Garamond" w:hAnsi="Garamond" w:cs="Calibri"/>
          <w:sz w:val="22"/>
          <w:szCs w:val="22"/>
        </w:rPr>
        <w:t xml:space="preserve"> W. </w:t>
      </w:r>
      <w:r w:rsidRPr="00B12784">
        <w:rPr>
          <w:rFonts w:ascii="Garamond" w:hAnsi="Garamond" w:cs="Calibri"/>
          <w:b/>
          <w:sz w:val="22"/>
          <w:szCs w:val="22"/>
        </w:rPr>
        <w:t>2015</w:t>
      </w:r>
      <w:r w:rsidRPr="00B12784">
        <w:rPr>
          <w:rFonts w:ascii="Garamond" w:hAnsi="Garamond" w:cs="Calibri"/>
          <w:sz w:val="22"/>
          <w:szCs w:val="22"/>
        </w:rPr>
        <w:t>.</w:t>
      </w:r>
      <w:r>
        <w:rPr>
          <w:rFonts w:ascii="Garamond" w:hAnsi="Garamond" w:cs="Calibri"/>
          <w:sz w:val="22"/>
          <w:szCs w:val="22"/>
        </w:rPr>
        <w:t xml:space="preserve"> </w:t>
      </w:r>
      <w:r w:rsidRPr="00B12784">
        <w:rPr>
          <w:rFonts w:ascii="Garamond" w:hAnsi="Garamond" w:cs="Calibri"/>
          <w:sz w:val="22"/>
          <w:szCs w:val="22"/>
        </w:rPr>
        <w:t>Combining Mass Spectrometric Metabolic Profiling with Genomic Analysis: A Powerful Approach for Discovering Natural Products from Cyanobacteria.</w:t>
      </w:r>
      <w:r w:rsidRPr="00970758">
        <w:rPr>
          <w:rFonts w:ascii="Garamond" w:hAnsi="Garamond" w:cs="Calibri"/>
          <w:sz w:val="22"/>
          <w:szCs w:val="22"/>
        </w:rPr>
        <w:t xml:space="preserve"> </w:t>
      </w:r>
      <w:r w:rsidRPr="00970758">
        <w:rPr>
          <w:rFonts w:ascii="Garamond" w:hAnsi="Garamond" w:cs="Calibri"/>
          <w:i/>
          <w:sz w:val="22"/>
          <w:szCs w:val="22"/>
        </w:rPr>
        <w:t>J Natural Products</w:t>
      </w:r>
      <w:r w:rsidRPr="00970758">
        <w:rPr>
          <w:rFonts w:ascii="Garamond" w:hAnsi="Garamond" w:cs="Calibri"/>
          <w:sz w:val="22"/>
          <w:szCs w:val="22"/>
        </w:rPr>
        <w:t xml:space="preserve">. </w:t>
      </w:r>
      <w:r>
        <w:rPr>
          <w:rFonts w:ascii="Garamond" w:hAnsi="Garamond" w:cs="Calibri"/>
          <w:sz w:val="22"/>
          <w:szCs w:val="22"/>
        </w:rPr>
        <w:t>78: 1671-1682.</w:t>
      </w:r>
    </w:p>
    <w:p w14:paraId="3960414E" w14:textId="77777777" w:rsidR="007E1F8B" w:rsidRDefault="007E1F8B" w:rsidP="007E1F8B">
      <w:pPr>
        <w:jc w:val="both"/>
        <w:rPr>
          <w:rFonts w:ascii="Garamond" w:hAnsi="Garamond"/>
          <w:sz w:val="22"/>
          <w:szCs w:val="22"/>
        </w:rPr>
      </w:pPr>
    </w:p>
    <w:p w14:paraId="3CB6248E" w14:textId="77777777" w:rsidR="007E1F8B" w:rsidRPr="006067C7" w:rsidRDefault="007E1F8B" w:rsidP="007E1F8B">
      <w:pPr>
        <w:jc w:val="both"/>
        <w:rPr>
          <w:rFonts w:ascii="Garamond" w:hAnsi="Garamond"/>
          <w:sz w:val="22"/>
          <w:szCs w:val="22"/>
        </w:rPr>
      </w:pPr>
      <w:r w:rsidRPr="006067C7">
        <w:rPr>
          <w:rFonts w:ascii="Garamond" w:hAnsi="Garamond"/>
          <w:sz w:val="22"/>
          <w:szCs w:val="22"/>
        </w:rPr>
        <w:t xml:space="preserve">Morey JS, </w:t>
      </w:r>
      <w:r w:rsidRPr="006067C7">
        <w:rPr>
          <w:rFonts w:ascii="Garamond" w:hAnsi="Garamond"/>
          <w:b/>
          <w:sz w:val="22"/>
          <w:szCs w:val="22"/>
        </w:rPr>
        <w:t>Monroe EA</w:t>
      </w:r>
      <w:r w:rsidRPr="006067C7">
        <w:rPr>
          <w:rFonts w:ascii="Garamond" w:hAnsi="Garamond"/>
          <w:sz w:val="22"/>
          <w:szCs w:val="22"/>
        </w:rPr>
        <w:t xml:space="preserve">, Kinney AL, Beal M, Johnson JG, Hitchcock GL,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r w:rsidRPr="00B12784">
        <w:rPr>
          <w:rFonts w:ascii="Garamond" w:hAnsi="Garamond"/>
          <w:b/>
          <w:sz w:val="22"/>
          <w:szCs w:val="22"/>
        </w:rPr>
        <w:t>2011</w:t>
      </w:r>
      <w:r w:rsidRPr="006067C7">
        <w:rPr>
          <w:rFonts w:ascii="Garamond" w:hAnsi="Garamond"/>
          <w:sz w:val="22"/>
          <w:szCs w:val="22"/>
        </w:rPr>
        <w:t xml:space="preserve">. </w:t>
      </w:r>
      <w:r w:rsidRPr="00B12784">
        <w:rPr>
          <w:rFonts w:ascii="Garamond" w:hAnsi="Garamond"/>
          <w:sz w:val="22"/>
          <w:szCs w:val="22"/>
        </w:rPr>
        <w:t xml:space="preserve">Transcriptomic Response of the Red Tide Dinoflagellate, </w:t>
      </w:r>
      <w:proofErr w:type="spellStart"/>
      <w:r w:rsidRPr="00B12784">
        <w:rPr>
          <w:rFonts w:ascii="Garamond" w:hAnsi="Garamond"/>
          <w:i/>
          <w:sz w:val="22"/>
          <w:szCs w:val="22"/>
        </w:rPr>
        <w:t>Karenia</w:t>
      </w:r>
      <w:proofErr w:type="spellEnd"/>
      <w:r w:rsidRPr="00B12784">
        <w:rPr>
          <w:rFonts w:ascii="Garamond" w:hAnsi="Garamond"/>
          <w:i/>
          <w:sz w:val="22"/>
          <w:szCs w:val="22"/>
        </w:rPr>
        <w:t xml:space="preserve"> brevis</w:t>
      </w:r>
      <w:r w:rsidRPr="00B12784">
        <w:rPr>
          <w:rFonts w:ascii="Garamond" w:hAnsi="Garamond"/>
          <w:sz w:val="22"/>
          <w:szCs w:val="22"/>
        </w:rPr>
        <w:t>, to Nitrogen and Phosphorus Depletion and Addition.</w:t>
      </w:r>
      <w:r w:rsidRPr="006067C7">
        <w:rPr>
          <w:rFonts w:ascii="Garamond" w:hAnsi="Garamond"/>
          <w:sz w:val="22"/>
          <w:szCs w:val="22"/>
        </w:rPr>
        <w:t xml:space="preserve"> </w:t>
      </w:r>
      <w:r w:rsidRPr="006067C7">
        <w:rPr>
          <w:rFonts w:ascii="Garamond" w:hAnsi="Garamond"/>
          <w:i/>
          <w:sz w:val="22"/>
          <w:szCs w:val="22"/>
        </w:rPr>
        <w:t>BMC Genomics</w:t>
      </w:r>
      <w:r w:rsidRPr="006067C7">
        <w:rPr>
          <w:rFonts w:ascii="Garamond" w:hAnsi="Garamond"/>
          <w:sz w:val="22"/>
          <w:szCs w:val="22"/>
        </w:rPr>
        <w:t xml:space="preserve">. 12(1): 346. </w:t>
      </w:r>
    </w:p>
    <w:p w14:paraId="32A51F8C" w14:textId="77777777" w:rsidR="007E1F8B" w:rsidRPr="006067C7" w:rsidRDefault="007E1F8B" w:rsidP="007E1F8B">
      <w:pPr>
        <w:jc w:val="both"/>
        <w:rPr>
          <w:rFonts w:ascii="Garamond" w:hAnsi="Garamond"/>
          <w:sz w:val="22"/>
          <w:szCs w:val="22"/>
        </w:rPr>
      </w:pPr>
    </w:p>
    <w:p w14:paraId="03B80E09" w14:textId="77777777" w:rsidR="007E1F8B" w:rsidRPr="006067C7" w:rsidRDefault="007E1F8B" w:rsidP="007E1F8B">
      <w:pPr>
        <w:jc w:val="both"/>
        <w:rPr>
          <w:rFonts w:ascii="Garamond" w:hAnsi="Garamond"/>
          <w:sz w:val="22"/>
          <w:szCs w:val="22"/>
        </w:rPr>
      </w:pPr>
      <w:r w:rsidRPr="006067C7">
        <w:rPr>
          <w:rFonts w:ascii="Garamond" w:hAnsi="Garamond"/>
          <w:sz w:val="22"/>
          <w:szCs w:val="22"/>
        </w:rPr>
        <w:t xml:space="preserve">Jones AC*, </w:t>
      </w:r>
      <w:r w:rsidRPr="006067C7">
        <w:rPr>
          <w:rFonts w:ascii="Garamond" w:hAnsi="Garamond"/>
          <w:b/>
          <w:sz w:val="22"/>
          <w:szCs w:val="22"/>
        </w:rPr>
        <w:t>Monroe EA*</w:t>
      </w:r>
      <w:r w:rsidRPr="006067C7">
        <w:rPr>
          <w:rFonts w:ascii="Garamond" w:hAnsi="Garamond"/>
          <w:sz w:val="22"/>
          <w:szCs w:val="22"/>
        </w:rPr>
        <w:t xml:space="preserve">, </w:t>
      </w:r>
      <w:proofErr w:type="spellStart"/>
      <w:r w:rsidRPr="006067C7">
        <w:rPr>
          <w:rFonts w:ascii="Garamond" w:hAnsi="Garamond"/>
          <w:sz w:val="22"/>
          <w:szCs w:val="22"/>
        </w:rPr>
        <w:t>Podell</w:t>
      </w:r>
      <w:proofErr w:type="spellEnd"/>
      <w:r w:rsidRPr="006067C7">
        <w:rPr>
          <w:rFonts w:ascii="Garamond" w:hAnsi="Garamond"/>
          <w:sz w:val="22"/>
          <w:szCs w:val="22"/>
        </w:rPr>
        <w:t xml:space="preserve"> S, Hess W, </w:t>
      </w:r>
      <w:proofErr w:type="spellStart"/>
      <w:r w:rsidRPr="006067C7">
        <w:rPr>
          <w:rFonts w:ascii="Garamond" w:hAnsi="Garamond"/>
          <w:sz w:val="22"/>
          <w:szCs w:val="22"/>
        </w:rPr>
        <w:t>Klages</w:t>
      </w:r>
      <w:proofErr w:type="spellEnd"/>
      <w:r w:rsidRPr="006067C7">
        <w:rPr>
          <w:rFonts w:ascii="Garamond" w:hAnsi="Garamond"/>
          <w:sz w:val="22"/>
          <w:szCs w:val="22"/>
        </w:rPr>
        <w:t xml:space="preserve"> S, </w:t>
      </w:r>
      <w:proofErr w:type="spellStart"/>
      <w:r w:rsidRPr="006067C7">
        <w:rPr>
          <w:rFonts w:ascii="Garamond" w:hAnsi="Garamond"/>
          <w:sz w:val="22"/>
          <w:szCs w:val="22"/>
        </w:rPr>
        <w:t>Esquenazi</w:t>
      </w:r>
      <w:proofErr w:type="spellEnd"/>
      <w:r w:rsidRPr="006067C7">
        <w:rPr>
          <w:rFonts w:ascii="Garamond" w:hAnsi="Garamond"/>
          <w:sz w:val="22"/>
          <w:szCs w:val="22"/>
        </w:rPr>
        <w:t xml:space="preserve"> E, </w:t>
      </w:r>
      <w:proofErr w:type="spellStart"/>
      <w:r w:rsidRPr="006067C7">
        <w:rPr>
          <w:rFonts w:ascii="Garamond" w:hAnsi="Garamond"/>
          <w:sz w:val="22"/>
          <w:szCs w:val="22"/>
        </w:rPr>
        <w:t>Niessen</w:t>
      </w:r>
      <w:proofErr w:type="spellEnd"/>
      <w:r w:rsidRPr="006067C7">
        <w:rPr>
          <w:rFonts w:ascii="Garamond" w:hAnsi="Garamond"/>
          <w:sz w:val="22"/>
          <w:szCs w:val="22"/>
        </w:rPr>
        <w:t xml:space="preserve"> S, Hoover H, </w:t>
      </w:r>
      <w:proofErr w:type="spellStart"/>
      <w:r w:rsidRPr="006067C7">
        <w:rPr>
          <w:rFonts w:ascii="Garamond" w:hAnsi="Garamond"/>
          <w:sz w:val="22"/>
          <w:szCs w:val="22"/>
        </w:rPr>
        <w:t>Rothmann</w:t>
      </w:r>
      <w:proofErr w:type="spellEnd"/>
      <w:r w:rsidRPr="006067C7">
        <w:rPr>
          <w:rFonts w:ascii="Garamond" w:hAnsi="Garamond"/>
          <w:sz w:val="22"/>
          <w:szCs w:val="22"/>
        </w:rPr>
        <w:t xml:space="preserve"> M, </w:t>
      </w:r>
      <w:proofErr w:type="spellStart"/>
      <w:r w:rsidRPr="006067C7">
        <w:rPr>
          <w:rFonts w:ascii="Garamond" w:hAnsi="Garamond"/>
          <w:sz w:val="22"/>
          <w:szCs w:val="22"/>
        </w:rPr>
        <w:t>Lasken</w:t>
      </w:r>
      <w:proofErr w:type="spellEnd"/>
      <w:r w:rsidRPr="006067C7">
        <w:rPr>
          <w:rFonts w:ascii="Garamond" w:hAnsi="Garamond"/>
          <w:sz w:val="22"/>
          <w:szCs w:val="22"/>
        </w:rPr>
        <w:t xml:space="preserve"> R, Yates III JR, Reinhardt R, </w:t>
      </w:r>
      <w:proofErr w:type="spellStart"/>
      <w:r w:rsidRPr="006067C7">
        <w:rPr>
          <w:rFonts w:ascii="Garamond" w:hAnsi="Garamond"/>
          <w:sz w:val="22"/>
          <w:szCs w:val="22"/>
        </w:rPr>
        <w:t>Kube</w:t>
      </w:r>
      <w:proofErr w:type="spellEnd"/>
      <w:r w:rsidRPr="006067C7">
        <w:rPr>
          <w:rFonts w:ascii="Garamond" w:hAnsi="Garamond"/>
          <w:sz w:val="22"/>
          <w:szCs w:val="22"/>
        </w:rPr>
        <w:t xml:space="preserve"> M, Burkart M, Allen EE, </w:t>
      </w:r>
      <w:proofErr w:type="spellStart"/>
      <w:r w:rsidRPr="006067C7">
        <w:rPr>
          <w:rFonts w:ascii="Garamond" w:hAnsi="Garamond"/>
          <w:sz w:val="22"/>
          <w:szCs w:val="22"/>
        </w:rPr>
        <w:t>Dorrestein</w:t>
      </w:r>
      <w:proofErr w:type="spellEnd"/>
      <w:r w:rsidRPr="006067C7">
        <w:rPr>
          <w:rFonts w:ascii="Garamond" w:hAnsi="Garamond"/>
          <w:sz w:val="22"/>
          <w:szCs w:val="22"/>
        </w:rPr>
        <w:t xml:space="preserve"> PC, </w:t>
      </w:r>
      <w:proofErr w:type="spellStart"/>
      <w:r w:rsidRPr="006067C7">
        <w:rPr>
          <w:rFonts w:ascii="Garamond" w:hAnsi="Garamond"/>
          <w:sz w:val="22"/>
          <w:szCs w:val="22"/>
        </w:rPr>
        <w:t>Gerwick</w:t>
      </w:r>
      <w:proofErr w:type="spellEnd"/>
      <w:r w:rsidRPr="006067C7">
        <w:rPr>
          <w:rFonts w:ascii="Garamond" w:hAnsi="Garamond"/>
          <w:sz w:val="22"/>
          <w:szCs w:val="22"/>
        </w:rPr>
        <w:t xml:space="preserve"> WH, </w:t>
      </w:r>
      <w:proofErr w:type="spellStart"/>
      <w:r w:rsidRPr="006067C7">
        <w:rPr>
          <w:rFonts w:ascii="Garamond" w:hAnsi="Garamond"/>
          <w:sz w:val="22"/>
          <w:szCs w:val="22"/>
        </w:rPr>
        <w:t>Gerwick</w:t>
      </w:r>
      <w:proofErr w:type="spellEnd"/>
      <w:r w:rsidRPr="006067C7">
        <w:rPr>
          <w:rFonts w:ascii="Garamond" w:hAnsi="Garamond"/>
          <w:sz w:val="22"/>
          <w:szCs w:val="22"/>
        </w:rPr>
        <w:t xml:space="preserve"> L. </w:t>
      </w:r>
      <w:r w:rsidRPr="00B12784">
        <w:rPr>
          <w:rFonts w:ascii="Garamond" w:hAnsi="Garamond"/>
          <w:b/>
          <w:sz w:val="22"/>
          <w:szCs w:val="22"/>
        </w:rPr>
        <w:t>2011</w:t>
      </w:r>
      <w:r w:rsidRPr="006067C7">
        <w:rPr>
          <w:rFonts w:ascii="Garamond" w:hAnsi="Garamond"/>
          <w:sz w:val="22"/>
          <w:szCs w:val="22"/>
        </w:rPr>
        <w:t xml:space="preserve">. </w:t>
      </w:r>
      <w:r w:rsidRPr="00B12784">
        <w:rPr>
          <w:rFonts w:ascii="Garamond" w:hAnsi="Garamond"/>
          <w:sz w:val="22"/>
          <w:szCs w:val="22"/>
        </w:rPr>
        <w:t xml:space="preserve">Genomic Insights </w:t>
      </w:r>
      <w:proofErr w:type="gramStart"/>
      <w:r w:rsidRPr="00B12784">
        <w:rPr>
          <w:rFonts w:ascii="Garamond" w:hAnsi="Garamond"/>
          <w:sz w:val="22"/>
          <w:szCs w:val="22"/>
        </w:rPr>
        <w:t>Into</w:t>
      </w:r>
      <w:proofErr w:type="gramEnd"/>
      <w:r w:rsidRPr="00B12784">
        <w:rPr>
          <w:rFonts w:ascii="Garamond" w:hAnsi="Garamond"/>
          <w:sz w:val="22"/>
          <w:szCs w:val="22"/>
        </w:rPr>
        <w:t xml:space="preserve"> the Physiology and Ecology of the Marine Filamentous Cyanobacterium </w:t>
      </w:r>
      <w:proofErr w:type="spellStart"/>
      <w:r w:rsidRPr="00B12784">
        <w:rPr>
          <w:rFonts w:ascii="Garamond" w:hAnsi="Garamond"/>
          <w:i/>
          <w:sz w:val="22"/>
          <w:szCs w:val="22"/>
        </w:rPr>
        <w:t>Lyngbya</w:t>
      </w:r>
      <w:proofErr w:type="spellEnd"/>
      <w:r w:rsidRPr="00B12784">
        <w:rPr>
          <w:rFonts w:ascii="Garamond" w:hAnsi="Garamond"/>
          <w:i/>
          <w:sz w:val="22"/>
          <w:szCs w:val="22"/>
        </w:rPr>
        <w:t xml:space="preserve"> </w:t>
      </w:r>
      <w:proofErr w:type="spellStart"/>
      <w:r w:rsidRPr="00B12784">
        <w:rPr>
          <w:rFonts w:ascii="Garamond" w:hAnsi="Garamond"/>
          <w:i/>
          <w:sz w:val="22"/>
          <w:szCs w:val="22"/>
        </w:rPr>
        <w:t>majuscula</w:t>
      </w:r>
      <w:proofErr w:type="spellEnd"/>
      <w:r w:rsidRPr="00B12784">
        <w:rPr>
          <w:rFonts w:ascii="Garamond" w:hAnsi="Garamond"/>
          <w:sz w:val="22"/>
          <w:szCs w:val="22"/>
        </w:rPr>
        <w:t>.</w:t>
      </w:r>
      <w:r w:rsidRPr="006067C7">
        <w:rPr>
          <w:rFonts w:ascii="Garamond" w:hAnsi="Garamond"/>
          <w:b/>
          <w:sz w:val="22"/>
          <w:szCs w:val="22"/>
        </w:rPr>
        <w:t xml:space="preserve"> </w:t>
      </w:r>
      <w:r w:rsidRPr="006067C7">
        <w:rPr>
          <w:rFonts w:ascii="Garamond" w:hAnsi="Garamond"/>
          <w:i/>
          <w:sz w:val="22"/>
          <w:szCs w:val="22"/>
        </w:rPr>
        <w:t xml:space="preserve">Proc Nat </w:t>
      </w:r>
      <w:proofErr w:type="spellStart"/>
      <w:r w:rsidRPr="006067C7">
        <w:rPr>
          <w:rFonts w:ascii="Garamond" w:hAnsi="Garamond"/>
          <w:i/>
          <w:sz w:val="22"/>
          <w:szCs w:val="22"/>
        </w:rPr>
        <w:t>Acad</w:t>
      </w:r>
      <w:proofErr w:type="spellEnd"/>
      <w:r w:rsidRPr="006067C7">
        <w:rPr>
          <w:rFonts w:ascii="Garamond" w:hAnsi="Garamond"/>
          <w:i/>
          <w:sz w:val="22"/>
          <w:szCs w:val="22"/>
        </w:rPr>
        <w:t xml:space="preserve"> of Sci</w:t>
      </w:r>
      <w:r w:rsidRPr="006067C7">
        <w:rPr>
          <w:rFonts w:ascii="Garamond" w:hAnsi="Garamond"/>
          <w:sz w:val="22"/>
          <w:szCs w:val="22"/>
        </w:rPr>
        <w:t>. 108: 8815-8820.</w:t>
      </w:r>
    </w:p>
    <w:p w14:paraId="46FF3062" w14:textId="77777777" w:rsidR="007E1F8B" w:rsidRPr="006067C7" w:rsidRDefault="007E1F8B" w:rsidP="007E1F8B">
      <w:pPr>
        <w:jc w:val="both"/>
        <w:rPr>
          <w:rFonts w:ascii="Garamond" w:hAnsi="Garamond"/>
          <w:sz w:val="22"/>
          <w:szCs w:val="22"/>
        </w:rPr>
      </w:pPr>
      <w:r w:rsidRPr="006067C7">
        <w:rPr>
          <w:rFonts w:ascii="Garamond" w:hAnsi="Garamond"/>
          <w:sz w:val="22"/>
          <w:szCs w:val="22"/>
        </w:rPr>
        <w:t xml:space="preserve"> * Authors contributed equally</w:t>
      </w:r>
    </w:p>
    <w:p w14:paraId="46EFF385" w14:textId="77777777" w:rsidR="007E1F8B" w:rsidRPr="006067C7" w:rsidRDefault="007E1F8B" w:rsidP="007E1F8B">
      <w:pPr>
        <w:jc w:val="both"/>
        <w:rPr>
          <w:rFonts w:ascii="Garamond" w:hAnsi="Garamond"/>
          <w:sz w:val="22"/>
          <w:szCs w:val="22"/>
        </w:rPr>
      </w:pPr>
      <w:r w:rsidRPr="006067C7">
        <w:rPr>
          <w:rFonts w:ascii="Garamond" w:hAnsi="Garamond"/>
          <w:sz w:val="22"/>
          <w:szCs w:val="22"/>
        </w:rPr>
        <w:t xml:space="preserve">     </w:t>
      </w:r>
    </w:p>
    <w:p w14:paraId="7E5E1FF0" w14:textId="77777777" w:rsidR="007E1F8B" w:rsidRPr="00695DA3" w:rsidRDefault="007E1F8B" w:rsidP="007E1F8B">
      <w:pPr>
        <w:ind w:left="720"/>
        <w:jc w:val="both"/>
      </w:pPr>
      <w:r w:rsidRPr="006067C7">
        <w:rPr>
          <w:rFonts w:ascii="Garamond" w:hAnsi="Garamond"/>
          <w:sz w:val="22"/>
          <w:szCs w:val="22"/>
        </w:rPr>
        <w:t>Featured in the May 9, 2011 Issue of Scripps News: “</w:t>
      </w:r>
      <w:r w:rsidRPr="006067C7">
        <w:rPr>
          <w:rStyle w:val="boldblue12"/>
          <w:rFonts w:ascii="Garamond" w:hAnsi="Garamond"/>
          <w:sz w:val="22"/>
          <w:szCs w:val="22"/>
        </w:rPr>
        <w:t>Genome of Marine Organism</w:t>
      </w:r>
      <w:r>
        <w:rPr>
          <w:rStyle w:val="boldblue12"/>
        </w:rPr>
        <w:t xml:space="preserve"> </w:t>
      </w:r>
      <w:r w:rsidRPr="006067C7">
        <w:rPr>
          <w:rStyle w:val="boldblue12"/>
          <w:rFonts w:ascii="Garamond" w:hAnsi="Garamond"/>
          <w:sz w:val="22"/>
          <w:szCs w:val="22"/>
        </w:rPr>
        <w:t xml:space="preserve">Reveals Hidden Secrets” by Mario </w:t>
      </w:r>
      <w:r w:rsidRPr="006067C7">
        <w:rPr>
          <w:rFonts w:ascii="Garamond" w:hAnsi="Garamond"/>
          <w:sz w:val="22"/>
          <w:szCs w:val="22"/>
        </w:rPr>
        <w:t xml:space="preserve">Aguilera. </w:t>
      </w:r>
    </w:p>
    <w:p w14:paraId="7BFC263B" w14:textId="77777777" w:rsidR="007E1F8B" w:rsidRPr="006067C7" w:rsidRDefault="007E1F8B" w:rsidP="007E1F8B">
      <w:pPr>
        <w:jc w:val="both"/>
        <w:rPr>
          <w:sz w:val="22"/>
          <w:szCs w:val="22"/>
        </w:rPr>
      </w:pPr>
    </w:p>
    <w:p w14:paraId="1353A2F1" w14:textId="77777777" w:rsidR="007E1F8B" w:rsidRDefault="007E1F8B" w:rsidP="007E1F8B">
      <w:pPr>
        <w:jc w:val="both"/>
        <w:rPr>
          <w:rFonts w:ascii="Garamond" w:hAnsi="Garamond"/>
          <w:sz w:val="22"/>
          <w:szCs w:val="22"/>
        </w:rPr>
      </w:pPr>
      <w:r w:rsidRPr="006067C7">
        <w:rPr>
          <w:rFonts w:ascii="Garamond" w:hAnsi="Garamond"/>
          <w:sz w:val="22"/>
          <w:szCs w:val="22"/>
        </w:rPr>
        <w:t xml:space="preserve">Jones AC, </w:t>
      </w:r>
      <w:r w:rsidRPr="006067C7">
        <w:rPr>
          <w:rFonts w:ascii="Garamond" w:hAnsi="Garamond"/>
          <w:b/>
          <w:sz w:val="22"/>
          <w:szCs w:val="22"/>
        </w:rPr>
        <w:t>Monroe</w:t>
      </w:r>
      <w:proofErr w:type="spellStart"/>
      <w:r w:rsidRPr="006067C7">
        <w:rPr>
          <w:rFonts w:ascii="Garamond" w:hAnsi="Garamond"/>
          <w:b/>
          <w:sz w:val="22"/>
          <w:szCs w:val="22"/>
        </w:rPr>
        <w:t xml:space="preserve"> EA</w:t>
      </w:r>
      <w:r w:rsidRPr="006067C7">
        <w:rPr>
          <w:rFonts w:ascii="Garamond" w:hAnsi="Garamond"/>
          <w:sz w:val="22"/>
          <w:szCs w:val="22"/>
        </w:rPr>
        <w:t>, Gerwick</w:t>
      </w:r>
      <w:proofErr w:type="spellEnd"/>
      <w:r w:rsidRPr="006067C7">
        <w:rPr>
          <w:rFonts w:ascii="Garamond" w:hAnsi="Garamond"/>
          <w:sz w:val="22"/>
          <w:szCs w:val="22"/>
        </w:rPr>
        <w:t xml:space="preserve"> WH. </w:t>
      </w:r>
      <w:r w:rsidRPr="00B12784">
        <w:rPr>
          <w:rFonts w:ascii="Garamond" w:hAnsi="Garamond"/>
          <w:b/>
          <w:sz w:val="22"/>
          <w:szCs w:val="22"/>
        </w:rPr>
        <w:t>2011</w:t>
      </w:r>
      <w:r w:rsidRPr="006067C7">
        <w:rPr>
          <w:rFonts w:ascii="Garamond" w:hAnsi="Garamond"/>
          <w:sz w:val="22"/>
          <w:szCs w:val="22"/>
        </w:rPr>
        <w:t xml:space="preserve">. </w:t>
      </w:r>
      <w:r w:rsidRPr="00B12784">
        <w:rPr>
          <w:rFonts w:ascii="Garamond" w:hAnsi="Garamond"/>
          <w:sz w:val="22"/>
          <w:szCs w:val="22"/>
        </w:rPr>
        <w:t>Elegant Metabolite Biosynthesis.</w:t>
      </w:r>
      <w:r w:rsidRPr="006067C7">
        <w:rPr>
          <w:rFonts w:ascii="Garamond" w:hAnsi="Garamond"/>
          <w:sz w:val="22"/>
          <w:szCs w:val="22"/>
        </w:rPr>
        <w:t xml:space="preserve"> </w:t>
      </w:r>
      <w:r w:rsidRPr="006067C7">
        <w:rPr>
          <w:rFonts w:ascii="Garamond" w:hAnsi="Garamond"/>
          <w:i/>
          <w:sz w:val="22"/>
          <w:szCs w:val="22"/>
        </w:rPr>
        <w:t>Chemistry &amp; Biology</w:t>
      </w:r>
      <w:r w:rsidRPr="006067C7">
        <w:rPr>
          <w:rFonts w:ascii="Garamond" w:hAnsi="Garamond"/>
          <w:sz w:val="22"/>
          <w:szCs w:val="22"/>
        </w:rPr>
        <w:t>. 18: 281-283.</w:t>
      </w:r>
    </w:p>
    <w:p w14:paraId="0A9EB49F" w14:textId="77777777" w:rsidR="007E1F8B" w:rsidRDefault="007E1F8B" w:rsidP="007E1F8B">
      <w:pPr>
        <w:jc w:val="both"/>
        <w:rPr>
          <w:rFonts w:ascii="Garamond" w:hAnsi="Garamond"/>
          <w:sz w:val="22"/>
          <w:szCs w:val="22"/>
        </w:rPr>
      </w:pPr>
    </w:p>
    <w:p w14:paraId="0583ECAA" w14:textId="77777777" w:rsidR="007E1F8B" w:rsidRPr="00495489" w:rsidRDefault="007E1F8B" w:rsidP="007E1F8B">
      <w:pPr>
        <w:jc w:val="both"/>
        <w:rPr>
          <w:rFonts w:ascii="Garamond" w:hAnsi="Garamond"/>
          <w:sz w:val="22"/>
          <w:szCs w:val="22"/>
        </w:rPr>
      </w:pPr>
      <w:r w:rsidRPr="006067C7">
        <w:rPr>
          <w:rFonts w:ascii="Garamond" w:hAnsi="Garamond"/>
          <w:sz w:val="22"/>
          <w:szCs w:val="22"/>
        </w:rPr>
        <w:t xml:space="preserve">Jones AC, </w:t>
      </w:r>
      <w:r w:rsidRPr="006067C7">
        <w:rPr>
          <w:rFonts w:ascii="Garamond" w:hAnsi="Garamond"/>
          <w:b/>
          <w:sz w:val="22"/>
          <w:szCs w:val="22"/>
        </w:rPr>
        <w:t>Monroe EA</w:t>
      </w:r>
      <w:r w:rsidRPr="006067C7">
        <w:rPr>
          <w:rFonts w:ascii="Garamond" w:hAnsi="Garamond"/>
          <w:sz w:val="22"/>
          <w:szCs w:val="22"/>
        </w:rPr>
        <w:t xml:space="preserve">, </w:t>
      </w:r>
      <w:proofErr w:type="spellStart"/>
      <w:r w:rsidRPr="006067C7">
        <w:rPr>
          <w:rFonts w:ascii="Garamond" w:hAnsi="Garamond"/>
          <w:sz w:val="22"/>
          <w:szCs w:val="22"/>
        </w:rPr>
        <w:t>Eisman</w:t>
      </w:r>
      <w:proofErr w:type="spellEnd"/>
      <w:r w:rsidRPr="006067C7">
        <w:rPr>
          <w:rFonts w:ascii="Garamond" w:hAnsi="Garamond"/>
          <w:sz w:val="22"/>
          <w:szCs w:val="22"/>
        </w:rPr>
        <w:t xml:space="preserve"> E, </w:t>
      </w:r>
      <w:proofErr w:type="spellStart"/>
      <w:r w:rsidRPr="006067C7">
        <w:rPr>
          <w:rFonts w:ascii="Garamond" w:hAnsi="Garamond"/>
          <w:sz w:val="22"/>
          <w:szCs w:val="22"/>
        </w:rPr>
        <w:t>Gerwick</w:t>
      </w:r>
      <w:proofErr w:type="spellEnd"/>
      <w:r w:rsidRPr="006067C7">
        <w:rPr>
          <w:rFonts w:ascii="Garamond" w:hAnsi="Garamond"/>
          <w:sz w:val="22"/>
          <w:szCs w:val="22"/>
        </w:rPr>
        <w:t xml:space="preserve"> L, Sherman DH, </w:t>
      </w:r>
      <w:proofErr w:type="spellStart"/>
      <w:r w:rsidRPr="006067C7">
        <w:rPr>
          <w:rFonts w:ascii="Garamond" w:hAnsi="Garamond"/>
          <w:sz w:val="22"/>
          <w:szCs w:val="22"/>
        </w:rPr>
        <w:t>Gerwick</w:t>
      </w:r>
      <w:proofErr w:type="spellEnd"/>
      <w:r w:rsidRPr="006067C7">
        <w:rPr>
          <w:rFonts w:ascii="Garamond" w:hAnsi="Garamond"/>
          <w:sz w:val="22"/>
          <w:szCs w:val="22"/>
        </w:rPr>
        <w:t xml:space="preserve"> WH. </w:t>
      </w:r>
      <w:r w:rsidRPr="00B12784">
        <w:rPr>
          <w:rFonts w:ascii="Garamond" w:hAnsi="Garamond"/>
          <w:b/>
          <w:sz w:val="22"/>
          <w:szCs w:val="22"/>
        </w:rPr>
        <w:t>2010</w:t>
      </w:r>
      <w:r w:rsidRPr="006067C7">
        <w:rPr>
          <w:rFonts w:ascii="Garamond" w:hAnsi="Garamond"/>
          <w:sz w:val="22"/>
          <w:szCs w:val="22"/>
        </w:rPr>
        <w:t xml:space="preserve">. </w:t>
      </w:r>
      <w:r w:rsidRPr="00B12784">
        <w:rPr>
          <w:rFonts w:ascii="Garamond" w:hAnsi="Garamond" w:cs="Times-Bold"/>
          <w:bCs/>
          <w:sz w:val="22"/>
          <w:szCs w:val="22"/>
        </w:rPr>
        <w:t xml:space="preserve">The Unique Mechanistic Transformations Involved in the Biosynthesis of Modular Natural Products from Marine Cyanobacteria. </w:t>
      </w:r>
      <w:r w:rsidRPr="006067C7">
        <w:rPr>
          <w:rFonts w:ascii="Garamond" w:hAnsi="Garamond" w:cs="Times-Bold"/>
          <w:bCs/>
          <w:i/>
          <w:sz w:val="22"/>
          <w:szCs w:val="22"/>
        </w:rPr>
        <w:t>Nat Prod Rep.</w:t>
      </w:r>
      <w:r w:rsidRPr="006067C7">
        <w:rPr>
          <w:rFonts w:ascii="Garamond" w:hAnsi="Garamond" w:cs="Times-Bold"/>
          <w:bCs/>
          <w:sz w:val="22"/>
          <w:szCs w:val="22"/>
        </w:rPr>
        <w:t xml:space="preserve"> 27: 1048-1065.</w:t>
      </w:r>
    </w:p>
    <w:p w14:paraId="311AF260" w14:textId="77777777" w:rsidR="007E1F8B" w:rsidRPr="006067C7" w:rsidRDefault="007E1F8B" w:rsidP="007E1F8B">
      <w:pPr>
        <w:jc w:val="both"/>
        <w:rPr>
          <w:rFonts w:ascii="Garamond" w:hAnsi="Garamond"/>
          <w:b/>
          <w:sz w:val="22"/>
          <w:szCs w:val="22"/>
        </w:rPr>
      </w:pPr>
    </w:p>
    <w:p w14:paraId="71D124B0" w14:textId="77777777" w:rsidR="007E1F8B" w:rsidRPr="006067C7" w:rsidRDefault="007E1F8B" w:rsidP="007E1F8B">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Johnson JG, Wang Z, Pierce RK,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r w:rsidRPr="00B12784">
        <w:rPr>
          <w:rFonts w:ascii="Garamond" w:hAnsi="Garamond"/>
          <w:b/>
          <w:sz w:val="22"/>
          <w:szCs w:val="22"/>
        </w:rPr>
        <w:t>2010</w:t>
      </w:r>
      <w:r w:rsidRPr="006067C7">
        <w:rPr>
          <w:rFonts w:ascii="Garamond" w:hAnsi="Garamond"/>
          <w:sz w:val="22"/>
          <w:szCs w:val="22"/>
        </w:rPr>
        <w:t xml:space="preserve">. </w:t>
      </w:r>
      <w:r w:rsidRPr="00B12784">
        <w:rPr>
          <w:rFonts w:ascii="Garamond" w:hAnsi="Garamond"/>
          <w:sz w:val="22"/>
          <w:szCs w:val="22"/>
        </w:rPr>
        <w:t xml:space="preserve">Characterization and Expression of Nuclear-encoded Polyketide Synthases in the </w:t>
      </w:r>
      <w:proofErr w:type="spellStart"/>
      <w:r w:rsidRPr="00B12784">
        <w:rPr>
          <w:rFonts w:ascii="Garamond" w:hAnsi="Garamond"/>
          <w:sz w:val="22"/>
          <w:szCs w:val="22"/>
        </w:rPr>
        <w:t>Brevetoxin</w:t>
      </w:r>
      <w:proofErr w:type="spellEnd"/>
      <w:r w:rsidRPr="00B12784">
        <w:rPr>
          <w:rFonts w:ascii="Garamond" w:hAnsi="Garamond"/>
          <w:sz w:val="22"/>
          <w:szCs w:val="22"/>
        </w:rPr>
        <w:t xml:space="preserve">-producing Dinoflagellate, </w:t>
      </w:r>
      <w:proofErr w:type="spellStart"/>
      <w:r w:rsidRPr="00B12784">
        <w:rPr>
          <w:rFonts w:ascii="Garamond" w:hAnsi="Garamond"/>
          <w:i/>
          <w:sz w:val="22"/>
          <w:szCs w:val="22"/>
        </w:rPr>
        <w:t>Karenia</w:t>
      </w:r>
      <w:proofErr w:type="spellEnd"/>
      <w:r w:rsidRPr="00B12784">
        <w:rPr>
          <w:rFonts w:ascii="Garamond" w:hAnsi="Garamond"/>
          <w:i/>
          <w:sz w:val="22"/>
          <w:szCs w:val="22"/>
        </w:rPr>
        <w:t xml:space="preserve"> brevis</w:t>
      </w:r>
      <w:r w:rsidRPr="00B12784">
        <w:rPr>
          <w:rFonts w:ascii="Garamond" w:hAnsi="Garamond"/>
          <w:sz w:val="22"/>
          <w:szCs w:val="22"/>
        </w:rPr>
        <w:t>.</w:t>
      </w:r>
      <w:r w:rsidRPr="006067C7">
        <w:rPr>
          <w:rFonts w:ascii="Garamond" w:hAnsi="Garamond"/>
          <w:sz w:val="22"/>
          <w:szCs w:val="22"/>
        </w:rPr>
        <w:t xml:space="preserve"> </w:t>
      </w:r>
      <w:r w:rsidRPr="006067C7">
        <w:rPr>
          <w:rFonts w:ascii="Garamond" w:hAnsi="Garamond"/>
          <w:i/>
          <w:sz w:val="22"/>
          <w:szCs w:val="22"/>
        </w:rPr>
        <w:t>J. Phycology</w:t>
      </w:r>
      <w:r w:rsidRPr="006067C7">
        <w:rPr>
          <w:rFonts w:ascii="Garamond" w:hAnsi="Garamond"/>
          <w:sz w:val="22"/>
          <w:szCs w:val="22"/>
        </w:rPr>
        <w:t xml:space="preserve">. 46: 541-552. </w:t>
      </w:r>
    </w:p>
    <w:p w14:paraId="7F796FA4" w14:textId="77777777" w:rsidR="007E1F8B" w:rsidRPr="006067C7" w:rsidRDefault="007E1F8B" w:rsidP="007E1F8B">
      <w:pPr>
        <w:jc w:val="both"/>
        <w:rPr>
          <w:rFonts w:ascii="Garamond" w:hAnsi="Garamond"/>
          <w:b/>
          <w:sz w:val="22"/>
          <w:szCs w:val="22"/>
        </w:rPr>
      </w:pPr>
    </w:p>
    <w:p w14:paraId="70BCE295" w14:textId="77777777" w:rsidR="007E1F8B" w:rsidRPr="006067C7" w:rsidRDefault="007E1F8B" w:rsidP="007E1F8B">
      <w:pPr>
        <w:jc w:val="both"/>
        <w:rPr>
          <w:rFonts w:ascii="Garamond" w:hAnsi="Garamond"/>
          <w:i/>
          <w:sz w:val="22"/>
          <w:szCs w:val="22"/>
        </w:rPr>
      </w:pPr>
      <w:proofErr w:type="spellStart"/>
      <w:r w:rsidRPr="006067C7">
        <w:rPr>
          <w:rFonts w:ascii="Garamond" w:hAnsi="Garamond"/>
          <w:sz w:val="22"/>
          <w:szCs w:val="22"/>
        </w:rPr>
        <w:t>Sotka</w:t>
      </w:r>
      <w:proofErr w:type="spellEnd"/>
      <w:r w:rsidRPr="006067C7">
        <w:rPr>
          <w:rFonts w:ascii="Garamond" w:hAnsi="Garamond"/>
          <w:sz w:val="22"/>
          <w:szCs w:val="22"/>
        </w:rPr>
        <w:t xml:space="preserve"> EE, McCarty A, </w:t>
      </w:r>
      <w:r w:rsidRPr="006067C7">
        <w:rPr>
          <w:rFonts w:ascii="Garamond" w:hAnsi="Garamond"/>
          <w:b/>
          <w:sz w:val="22"/>
          <w:szCs w:val="22"/>
        </w:rPr>
        <w:t>Monroe EA</w:t>
      </w:r>
      <w:r w:rsidRPr="006067C7">
        <w:rPr>
          <w:rFonts w:ascii="Garamond" w:hAnsi="Garamond"/>
          <w:sz w:val="22"/>
          <w:szCs w:val="22"/>
        </w:rPr>
        <w:t xml:space="preserve">, Oakman N,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r w:rsidRPr="00B12784">
        <w:rPr>
          <w:rFonts w:ascii="Garamond" w:hAnsi="Garamond"/>
          <w:b/>
          <w:sz w:val="22"/>
          <w:szCs w:val="22"/>
        </w:rPr>
        <w:t>2009</w:t>
      </w:r>
      <w:r w:rsidRPr="006067C7">
        <w:rPr>
          <w:rFonts w:ascii="Garamond" w:hAnsi="Garamond"/>
          <w:sz w:val="22"/>
          <w:szCs w:val="22"/>
        </w:rPr>
        <w:t xml:space="preserve">. </w:t>
      </w:r>
      <w:r w:rsidRPr="00B12784">
        <w:rPr>
          <w:rFonts w:ascii="Garamond" w:hAnsi="Garamond"/>
          <w:sz w:val="22"/>
          <w:szCs w:val="22"/>
        </w:rPr>
        <w:t xml:space="preserve">Benthic Herbivores are not Deterred by </w:t>
      </w:r>
      <w:proofErr w:type="spellStart"/>
      <w:r w:rsidRPr="00B12784">
        <w:rPr>
          <w:rFonts w:ascii="Garamond" w:hAnsi="Garamond"/>
          <w:sz w:val="22"/>
          <w:szCs w:val="22"/>
        </w:rPr>
        <w:t>Brevetoxins</w:t>
      </w:r>
      <w:proofErr w:type="spellEnd"/>
      <w:r w:rsidRPr="00B12784">
        <w:rPr>
          <w:rFonts w:ascii="Garamond" w:hAnsi="Garamond"/>
          <w:sz w:val="22"/>
          <w:szCs w:val="22"/>
        </w:rPr>
        <w:t xml:space="preserve"> Produced by the Red Tide Dinoflagellate </w:t>
      </w:r>
      <w:proofErr w:type="spellStart"/>
      <w:r w:rsidRPr="00B12784">
        <w:rPr>
          <w:rFonts w:ascii="Garamond" w:hAnsi="Garamond"/>
          <w:i/>
          <w:sz w:val="22"/>
          <w:szCs w:val="22"/>
        </w:rPr>
        <w:t>Karenia</w:t>
      </w:r>
      <w:proofErr w:type="spellEnd"/>
      <w:r w:rsidRPr="00B12784">
        <w:rPr>
          <w:rFonts w:ascii="Garamond" w:hAnsi="Garamond"/>
          <w:i/>
          <w:sz w:val="22"/>
          <w:szCs w:val="22"/>
        </w:rPr>
        <w:t xml:space="preserve"> brevis</w:t>
      </w:r>
      <w:r w:rsidRPr="00B12784">
        <w:rPr>
          <w:rFonts w:ascii="Garamond" w:hAnsi="Garamond"/>
          <w:sz w:val="22"/>
          <w:szCs w:val="22"/>
        </w:rPr>
        <w:t>.</w:t>
      </w:r>
      <w:r w:rsidRPr="006067C7">
        <w:rPr>
          <w:rFonts w:ascii="Garamond" w:hAnsi="Garamond"/>
          <w:sz w:val="22"/>
          <w:szCs w:val="22"/>
        </w:rPr>
        <w:t xml:space="preserve"> </w:t>
      </w:r>
      <w:r w:rsidRPr="006067C7">
        <w:rPr>
          <w:rFonts w:ascii="Garamond" w:hAnsi="Garamond"/>
          <w:i/>
          <w:sz w:val="22"/>
          <w:szCs w:val="22"/>
        </w:rPr>
        <w:t>J Chem Ecol.</w:t>
      </w:r>
      <w:r w:rsidRPr="006067C7">
        <w:rPr>
          <w:rFonts w:ascii="Garamond" w:hAnsi="Garamond"/>
          <w:sz w:val="22"/>
          <w:szCs w:val="22"/>
        </w:rPr>
        <w:t xml:space="preserve"> 35: 851-859.</w:t>
      </w:r>
    </w:p>
    <w:p w14:paraId="194D5FA6" w14:textId="77777777" w:rsidR="007E1F8B" w:rsidRPr="006067C7" w:rsidRDefault="007E1F8B" w:rsidP="007E1F8B">
      <w:pPr>
        <w:jc w:val="both"/>
        <w:rPr>
          <w:rFonts w:ascii="Garamond" w:hAnsi="Garamond"/>
          <w:i/>
          <w:sz w:val="22"/>
          <w:szCs w:val="22"/>
        </w:rPr>
      </w:pPr>
    </w:p>
    <w:p w14:paraId="485B1DF9" w14:textId="77777777" w:rsidR="007E1F8B" w:rsidRPr="006067C7" w:rsidRDefault="007E1F8B" w:rsidP="007E1F8B">
      <w:pPr>
        <w:jc w:val="both"/>
        <w:rPr>
          <w:rFonts w:ascii="Garamond" w:hAnsi="Garamond"/>
          <w:sz w:val="22"/>
          <w:szCs w:val="22"/>
        </w:rPr>
      </w:pPr>
      <w:r w:rsidRPr="006067C7">
        <w:rPr>
          <w:rFonts w:ascii="Garamond" w:hAnsi="Garamond"/>
          <w:sz w:val="22"/>
          <w:szCs w:val="22"/>
        </w:rPr>
        <w:t xml:space="preserve">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proofErr w:type="spellStart"/>
      <w:r w:rsidRPr="006067C7">
        <w:rPr>
          <w:rFonts w:ascii="Garamond" w:hAnsi="Garamond"/>
          <w:sz w:val="22"/>
          <w:szCs w:val="22"/>
        </w:rPr>
        <w:t>Lidie</w:t>
      </w:r>
      <w:proofErr w:type="spellEnd"/>
      <w:r w:rsidRPr="006067C7">
        <w:rPr>
          <w:rFonts w:ascii="Garamond" w:hAnsi="Garamond"/>
          <w:sz w:val="22"/>
          <w:szCs w:val="22"/>
        </w:rPr>
        <w:t xml:space="preserve"> KB, </w:t>
      </w:r>
      <w:r w:rsidRPr="006067C7">
        <w:rPr>
          <w:rFonts w:ascii="Garamond" w:hAnsi="Garamond"/>
          <w:b/>
          <w:sz w:val="22"/>
          <w:szCs w:val="22"/>
        </w:rPr>
        <w:t>Monroe EA</w:t>
      </w:r>
      <w:r w:rsidRPr="006067C7">
        <w:rPr>
          <w:rFonts w:ascii="Garamond" w:hAnsi="Garamond"/>
          <w:sz w:val="22"/>
          <w:szCs w:val="22"/>
        </w:rPr>
        <w:t xml:space="preserve">, Bhattacharya D, Campbell L, Doucette GJ, </w:t>
      </w:r>
      <w:proofErr w:type="spellStart"/>
      <w:r w:rsidRPr="006067C7">
        <w:rPr>
          <w:rFonts w:ascii="Garamond" w:hAnsi="Garamond"/>
          <w:sz w:val="22"/>
          <w:szCs w:val="22"/>
        </w:rPr>
        <w:t>Kamykowski</w:t>
      </w:r>
      <w:proofErr w:type="spellEnd"/>
      <w:r w:rsidRPr="006067C7">
        <w:rPr>
          <w:rFonts w:ascii="Garamond" w:hAnsi="Garamond"/>
          <w:sz w:val="22"/>
          <w:szCs w:val="22"/>
        </w:rPr>
        <w:t xml:space="preserve"> D. </w:t>
      </w:r>
      <w:r w:rsidRPr="00B12784">
        <w:rPr>
          <w:rFonts w:ascii="Garamond" w:hAnsi="Garamond"/>
          <w:b/>
          <w:sz w:val="22"/>
          <w:szCs w:val="22"/>
        </w:rPr>
        <w:t>2009</w:t>
      </w:r>
      <w:r w:rsidRPr="006067C7">
        <w:rPr>
          <w:rFonts w:ascii="Garamond" w:hAnsi="Garamond"/>
          <w:sz w:val="22"/>
          <w:szCs w:val="22"/>
        </w:rPr>
        <w:t>.</w:t>
      </w:r>
      <w:r w:rsidRPr="00B12784">
        <w:rPr>
          <w:rFonts w:ascii="Garamond" w:hAnsi="Garamond"/>
          <w:sz w:val="22"/>
          <w:szCs w:val="22"/>
        </w:rPr>
        <w:t xml:space="preserve">The Florida red tide dinoflagellate </w:t>
      </w:r>
      <w:proofErr w:type="spellStart"/>
      <w:r w:rsidRPr="00B12784">
        <w:rPr>
          <w:rFonts w:ascii="Garamond" w:hAnsi="Garamond"/>
          <w:i/>
          <w:sz w:val="22"/>
          <w:szCs w:val="22"/>
        </w:rPr>
        <w:t>Karenia</w:t>
      </w:r>
      <w:proofErr w:type="spellEnd"/>
      <w:r w:rsidRPr="00B12784">
        <w:rPr>
          <w:rFonts w:ascii="Garamond" w:hAnsi="Garamond"/>
          <w:i/>
          <w:sz w:val="22"/>
          <w:szCs w:val="22"/>
        </w:rPr>
        <w:t xml:space="preserve"> brevis</w:t>
      </w:r>
      <w:r w:rsidRPr="00B12784">
        <w:rPr>
          <w:rFonts w:ascii="Garamond" w:hAnsi="Garamond"/>
          <w:sz w:val="22"/>
          <w:szCs w:val="22"/>
        </w:rPr>
        <w:t xml:space="preserve">: </w:t>
      </w:r>
      <w:proofErr w:type="gramStart"/>
      <w:r w:rsidRPr="00B12784">
        <w:rPr>
          <w:rFonts w:ascii="Garamond" w:hAnsi="Garamond"/>
          <w:sz w:val="22"/>
          <w:szCs w:val="22"/>
        </w:rPr>
        <w:t>New</w:t>
      </w:r>
      <w:proofErr w:type="gramEnd"/>
      <w:r w:rsidRPr="00B12784">
        <w:rPr>
          <w:rFonts w:ascii="Garamond" w:hAnsi="Garamond"/>
          <w:sz w:val="22"/>
          <w:szCs w:val="22"/>
        </w:rPr>
        <w:t xml:space="preserve"> insights into cellular and molecular processes underlying bloom dynamics.</w:t>
      </w:r>
      <w:r w:rsidRPr="00D064D4">
        <w:rPr>
          <w:rFonts w:ascii="Garamond" w:hAnsi="Garamond"/>
          <w:b/>
          <w:sz w:val="22"/>
          <w:szCs w:val="22"/>
        </w:rPr>
        <w:t xml:space="preserve"> </w:t>
      </w:r>
      <w:r w:rsidRPr="006067C7">
        <w:rPr>
          <w:rFonts w:ascii="Garamond" w:hAnsi="Garamond"/>
          <w:i/>
          <w:sz w:val="22"/>
          <w:szCs w:val="22"/>
        </w:rPr>
        <w:t>Harmful Algae</w:t>
      </w:r>
      <w:r w:rsidRPr="006067C7">
        <w:rPr>
          <w:rFonts w:ascii="Garamond" w:hAnsi="Garamond"/>
          <w:sz w:val="22"/>
          <w:szCs w:val="22"/>
        </w:rPr>
        <w:t>. 8: 562-572.</w:t>
      </w:r>
    </w:p>
    <w:p w14:paraId="6A99BBE9" w14:textId="77777777" w:rsidR="007E1F8B" w:rsidRPr="006067C7" w:rsidRDefault="007E1F8B" w:rsidP="007E1F8B">
      <w:pPr>
        <w:pStyle w:val="bulletedlist"/>
        <w:numPr>
          <w:ilvl w:val="0"/>
          <w:numId w:val="0"/>
        </w:numPr>
        <w:spacing w:before="0"/>
        <w:jc w:val="both"/>
        <w:rPr>
          <w:rFonts w:ascii="Garamond" w:hAnsi="Garamond"/>
          <w:b/>
          <w:sz w:val="22"/>
          <w:szCs w:val="22"/>
        </w:rPr>
      </w:pPr>
    </w:p>
    <w:p w14:paraId="26CACD69" w14:textId="77777777" w:rsidR="007E1F8B" w:rsidRPr="006067C7" w:rsidRDefault="007E1F8B" w:rsidP="007E1F8B">
      <w:pPr>
        <w:pStyle w:val="bulletedlist"/>
        <w:numPr>
          <w:ilvl w:val="0"/>
          <w:numId w:val="0"/>
        </w:numPr>
        <w:spacing w:before="0"/>
        <w:jc w:val="both"/>
        <w:rPr>
          <w:rFonts w:ascii="Garamond" w:hAnsi="Garamond"/>
          <w:sz w:val="22"/>
          <w:szCs w:val="22"/>
        </w:rPr>
      </w:pPr>
      <w:r w:rsidRPr="006067C7">
        <w:rPr>
          <w:rFonts w:ascii="Garamond" w:hAnsi="Garamond"/>
          <w:b/>
          <w:sz w:val="22"/>
          <w:szCs w:val="22"/>
        </w:rPr>
        <w:lastRenderedPageBreak/>
        <w:t>Monroe EA</w:t>
      </w:r>
      <w:r w:rsidRPr="006067C7">
        <w:rPr>
          <w:rFonts w:ascii="Garamond" w:hAnsi="Garamond"/>
          <w:sz w:val="22"/>
          <w:szCs w:val="22"/>
        </w:rPr>
        <w:t xml:space="preserve">,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r w:rsidRPr="00B12784">
        <w:rPr>
          <w:rFonts w:ascii="Garamond" w:hAnsi="Garamond"/>
          <w:b/>
          <w:sz w:val="22"/>
          <w:szCs w:val="22"/>
        </w:rPr>
        <w:t>2008</w:t>
      </w:r>
      <w:r w:rsidRPr="006067C7">
        <w:rPr>
          <w:rFonts w:ascii="Garamond" w:hAnsi="Garamond"/>
          <w:sz w:val="22"/>
          <w:szCs w:val="22"/>
        </w:rPr>
        <w:t xml:space="preserve">. </w:t>
      </w:r>
      <w:r w:rsidRPr="00B12784">
        <w:rPr>
          <w:rFonts w:ascii="Garamond" w:hAnsi="Garamond"/>
          <w:sz w:val="22"/>
          <w:szCs w:val="22"/>
        </w:rPr>
        <w:t xml:space="preserve">The toxic dinoflagellate </w:t>
      </w:r>
      <w:proofErr w:type="spellStart"/>
      <w:r w:rsidRPr="00B12784">
        <w:rPr>
          <w:rFonts w:ascii="Garamond" w:hAnsi="Garamond"/>
          <w:i/>
          <w:sz w:val="22"/>
          <w:szCs w:val="22"/>
        </w:rPr>
        <w:t>Karenia</w:t>
      </w:r>
      <w:proofErr w:type="spellEnd"/>
      <w:r w:rsidRPr="00B12784">
        <w:rPr>
          <w:rFonts w:ascii="Garamond" w:hAnsi="Garamond"/>
          <w:i/>
          <w:sz w:val="22"/>
          <w:szCs w:val="22"/>
        </w:rPr>
        <w:t xml:space="preserve"> brevis</w:t>
      </w:r>
      <w:r w:rsidRPr="00B12784">
        <w:rPr>
          <w:rFonts w:ascii="Garamond" w:hAnsi="Garamond"/>
          <w:sz w:val="22"/>
          <w:szCs w:val="22"/>
        </w:rPr>
        <w:t xml:space="preserve"> encodes novel type I – like polyketide synthases containing discrete catalytic domains.</w:t>
      </w:r>
      <w:r w:rsidRPr="006067C7">
        <w:rPr>
          <w:rFonts w:ascii="Garamond" w:hAnsi="Garamond"/>
          <w:sz w:val="22"/>
          <w:szCs w:val="22"/>
        </w:rPr>
        <w:t xml:space="preserve"> </w:t>
      </w:r>
      <w:r w:rsidRPr="006067C7">
        <w:rPr>
          <w:rFonts w:ascii="Garamond" w:hAnsi="Garamond"/>
          <w:i/>
          <w:sz w:val="22"/>
          <w:szCs w:val="22"/>
        </w:rPr>
        <w:t>Protist</w:t>
      </w:r>
      <w:r w:rsidRPr="006067C7">
        <w:rPr>
          <w:rFonts w:ascii="Garamond" w:hAnsi="Garamond"/>
          <w:sz w:val="22"/>
          <w:szCs w:val="22"/>
        </w:rPr>
        <w:t xml:space="preserve"> 159(3): 471-482. </w:t>
      </w:r>
    </w:p>
    <w:p w14:paraId="4D3700F9" w14:textId="77777777" w:rsidR="007E1F8B" w:rsidRPr="006067C7" w:rsidRDefault="007E1F8B" w:rsidP="007E1F8B">
      <w:pPr>
        <w:jc w:val="both"/>
        <w:rPr>
          <w:rFonts w:ascii="Garamond" w:hAnsi="Garamond"/>
          <w:sz w:val="22"/>
          <w:szCs w:val="22"/>
        </w:rPr>
      </w:pPr>
    </w:p>
    <w:p w14:paraId="522D2367" w14:textId="77777777" w:rsidR="007E1F8B" w:rsidRPr="006067C7" w:rsidRDefault="007E1F8B" w:rsidP="007E1F8B">
      <w:pPr>
        <w:jc w:val="both"/>
        <w:rPr>
          <w:rFonts w:ascii="Garamond" w:hAnsi="Garamond"/>
          <w:sz w:val="22"/>
          <w:szCs w:val="22"/>
        </w:rPr>
      </w:pPr>
      <w:r w:rsidRPr="006067C7">
        <w:rPr>
          <w:rFonts w:ascii="Garamond" w:hAnsi="Garamond"/>
          <w:sz w:val="22"/>
          <w:szCs w:val="22"/>
        </w:rPr>
        <w:t xml:space="preserve">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proofErr w:type="spellStart"/>
      <w:r w:rsidRPr="006067C7">
        <w:rPr>
          <w:rFonts w:ascii="Garamond" w:hAnsi="Garamond"/>
          <w:sz w:val="22"/>
          <w:szCs w:val="22"/>
        </w:rPr>
        <w:t>Lidie</w:t>
      </w:r>
      <w:proofErr w:type="spellEnd"/>
      <w:r w:rsidRPr="006067C7">
        <w:rPr>
          <w:rFonts w:ascii="Garamond" w:hAnsi="Garamond"/>
          <w:sz w:val="22"/>
          <w:szCs w:val="22"/>
        </w:rPr>
        <w:t xml:space="preserve"> KB, Morey JM, Brunelle SA, Ryan JC, </w:t>
      </w:r>
      <w:r w:rsidRPr="006067C7">
        <w:rPr>
          <w:rFonts w:ascii="Garamond" w:hAnsi="Garamond"/>
          <w:b/>
          <w:sz w:val="22"/>
          <w:szCs w:val="22"/>
        </w:rPr>
        <w:t>Monroe EA</w:t>
      </w:r>
      <w:r w:rsidRPr="006067C7">
        <w:rPr>
          <w:rFonts w:ascii="Garamond" w:hAnsi="Garamond"/>
          <w:sz w:val="22"/>
          <w:szCs w:val="22"/>
        </w:rPr>
        <w:t xml:space="preserve">, Haynes, BL. </w:t>
      </w:r>
      <w:r w:rsidRPr="00B12784">
        <w:rPr>
          <w:rFonts w:ascii="Garamond" w:hAnsi="Garamond"/>
          <w:b/>
          <w:sz w:val="22"/>
          <w:szCs w:val="22"/>
        </w:rPr>
        <w:t>2007</w:t>
      </w:r>
      <w:r w:rsidRPr="006067C7">
        <w:rPr>
          <w:rFonts w:ascii="Garamond" w:hAnsi="Garamond"/>
          <w:sz w:val="22"/>
          <w:szCs w:val="22"/>
        </w:rPr>
        <w:t xml:space="preserve">. </w:t>
      </w:r>
      <w:r w:rsidRPr="00B12784">
        <w:rPr>
          <w:rFonts w:ascii="Garamond" w:hAnsi="Garamond"/>
          <w:sz w:val="22"/>
          <w:szCs w:val="22"/>
        </w:rPr>
        <w:t xml:space="preserve">Microarray Analysis of Diurnal and Circadian Regulated Genes in the Florida Red Tide Dinoflagellate, </w:t>
      </w:r>
      <w:proofErr w:type="spellStart"/>
      <w:r w:rsidRPr="00B12784">
        <w:rPr>
          <w:rFonts w:ascii="Garamond" w:hAnsi="Garamond"/>
          <w:i/>
          <w:sz w:val="22"/>
          <w:szCs w:val="22"/>
        </w:rPr>
        <w:t>Karenia</w:t>
      </w:r>
      <w:proofErr w:type="spellEnd"/>
      <w:r w:rsidRPr="00B12784">
        <w:rPr>
          <w:rFonts w:ascii="Garamond" w:hAnsi="Garamond"/>
          <w:i/>
          <w:sz w:val="22"/>
          <w:szCs w:val="22"/>
        </w:rPr>
        <w:t xml:space="preserve"> brevis</w:t>
      </w:r>
      <w:r w:rsidRPr="00B12784">
        <w:rPr>
          <w:rFonts w:ascii="Garamond" w:hAnsi="Garamond"/>
          <w:sz w:val="22"/>
          <w:szCs w:val="22"/>
        </w:rPr>
        <w:t>.</w:t>
      </w:r>
      <w:r w:rsidRPr="006067C7">
        <w:rPr>
          <w:rFonts w:ascii="Garamond" w:hAnsi="Garamond"/>
          <w:sz w:val="22"/>
          <w:szCs w:val="22"/>
        </w:rPr>
        <w:t xml:space="preserve"> </w:t>
      </w:r>
      <w:r w:rsidRPr="006067C7">
        <w:rPr>
          <w:rFonts w:ascii="Garamond" w:hAnsi="Garamond"/>
          <w:i/>
          <w:sz w:val="22"/>
          <w:szCs w:val="22"/>
        </w:rPr>
        <w:t>J. Phycology</w:t>
      </w:r>
      <w:r w:rsidRPr="006067C7">
        <w:rPr>
          <w:rFonts w:ascii="Garamond" w:hAnsi="Garamond"/>
          <w:sz w:val="22"/>
          <w:szCs w:val="22"/>
        </w:rPr>
        <w:t xml:space="preserve"> 43:741-752. </w:t>
      </w:r>
    </w:p>
    <w:p w14:paraId="28B4032E" w14:textId="77777777" w:rsidR="007E1F8B" w:rsidRPr="006067C7" w:rsidRDefault="007E1F8B" w:rsidP="007E1F8B">
      <w:pPr>
        <w:tabs>
          <w:tab w:val="left" w:pos="3165"/>
        </w:tabs>
        <w:jc w:val="both"/>
        <w:rPr>
          <w:rFonts w:ascii="Garamond" w:hAnsi="Garamond"/>
          <w:sz w:val="22"/>
          <w:szCs w:val="22"/>
        </w:rPr>
      </w:pPr>
      <w:r w:rsidRPr="006067C7">
        <w:rPr>
          <w:rFonts w:ascii="Garamond" w:hAnsi="Garamond"/>
          <w:sz w:val="22"/>
          <w:szCs w:val="22"/>
        </w:rPr>
        <w:tab/>
      </w:r>
    </w:p>
    <w:p w14:paraId="1CEAD09B" w14:textId="77777777" w:rsidR="007E1F8B" w:rsidRDefault="007E1F8B" w:rsidP="007E1F8B">
      <w:pPr>
        <w:jc w:val="both"/>
        <w:rPr>
          <w:rFonts w:ascii="Garamond" w:hAnsi="Garamond"/>
          <w:sz w:val="22"/>
          <w:szCs w:val="22"/>
        </w:rPr>
      </w:pPr>
      <w:proofErr w:type="spellStart"/>
      <w:r w:rsidRPr="006067C7">
        <w:rPr>
          <w:rFonts w:ascii="Garamond" w:hAnsi="Garamond"/>
          <w:sz w:val="22"/>
          <w:szCs w:val="22"/>
          <w:lang w:val="pt-BR"/>
        </w:rPr>
        <w:t>Brodie</w:t>
      </w:r>
      <w:proofErr w:type="spellEnd"/>
      <w:r w:rsidRPr="006067C7">
        <w:rPr>
          <w:rFonts w:ascii="Garamond" w:hAnsi="Garamond"/>
          <w:sz w:val="22"/>
          <w:szCs w:val="22"/>
          <w:lang w:val="pt-BR"/>
        </w:rPr>
        <w:t xml:space="preserve"> RJ, </w:t>
      </w:r>
      <w:proofErr w:type="spellStart"/>
      <w:r w:rsidRPr="006067C7">
        <w:rPr>
          <w:rFonts w:ascii="Garamond" w:hAnsi="Garamond"/>
          <w:sz w:val="22"/>
          <w:szCs w:val="22"/>
          <w:lang w:val="pt-BR"/>
        </w:rPr>
        <w:t>Behum</w:t>
      </w:r>
      <w:proofErr w:type="spellEnd"/>
      <w:r w:rsidRPr="006067C7">
        <w:rPr>
          <w:rFonts w:ascii="Garamond" w:hAnsi="Garamond"/>
          <w:sz w:val="22"/>
          <w:szCs w:val="22"/>
          <w:lang w:val="pt-BR"/>
        </w:rPr>
        <w:t xml:space="preserve"> ME, </w:t>
      </w:r>
      <w:r w:rsidRPr="006067C7">
        <w:rPr>
          <w:rFonts w:ascii="Garamond" w:hAnsi="Garamond"/>
          <w:b/>
          <w:sz w:val="22"/>
          <w:szCs w:val="22"/>
          <w:lang w:val="pt-BR"/>
        </w:rPr>
        <w:t>Monroe E</w:t>
      </w:r>
      <w:r w:rsidRPr="006067C7">
        <w:rPr>
          <w:rFonts w:ascii="Garamond" w:hAnsi="Garamond"/>
          <w:sz w:val="22"/>
          <w:szCs w:val="22"/>
          <w:lang w:val="pt-BR"/>
        </w:rPr>
        <w:t xml:space="preserve">, Glenn N, </w:t>
      </w:r>
      <w:proofErr w:type="spellStart"/>
      <w:r w:rsidRPr="006067C7">
        <w:rPr>
          <w:rFonts w:ascii="Garamond" w:hAnsi="Garamond"/>
          <w:sz w:val="22"/>
          <w:szCs w:val="22"/>
          <w:lang w:val="pt-BR"/>
        </w:rPr>
        <w:t>Staton</w:t>
      </w:r>
      <w:proofErr w:type="spellEnd"/>
      <w:r w:rsidRPr="006067C7">
        <w:rPr>
          <w:rFonts w:ascii="Garamond" w:hAnsi="Garamond"/>
          <w:sz w:val="22"/>
          <w:szCs w:val="22"/>
          <w:lang w:val="pt-BR"/>
        </w:rPr>
        <w:t xml:space="preserve"> JL. </w:t>
      </w:r>
      <w:r w:rsidRPr="00B12784">
        <w:rPr>
          <w:rFonts w:ascii="Garamond" w:hAnsi="Garamond"/>
          <w:b/>
          <w:sz w:val="22"/>
          <w:szCs w:val="22"/>
          <w:lang w:val="pt-BR"/>
        </w:rPr>
        <w:t>2005</w:t>
      </w:r>
      <w:r w:rsidRPr="006067C7">
        <w:rPr>
          <w:rFonts w:ascii="Garamond" w:hAnsi="Garamond"/>
          <w:sz w:val="22"/>
          <w:szCs w:val="22"/>
          <w:lang w:val="pt-BR"/>
        </w:rPr>
        <w:t xml:space="preserve">. </w:t>
      </w:r>
      <w:r w:rsidRPr="00B12784">
        <w:rPr>
          <w:rFonts w:ascii="Garamond" w:hAnsi="Garamond"/>
          <w:sz w:val="22"/>
          <w:szCs w:val="22"/>
        </w:rPr>
        <w:t xml:space="preserve">Recruitment to adult habitats following marine planktonic development in the in the fiddler crabs, </w:t>
      </w:r>
      <w:r w:rsidRPr="00B12784">
        <w:rPr>
          <w:rFonts w:ascii="Garamond" w:hAnsi="Garamond"/>
          <w:i/>
          <w:iCs/>
          <w:sz w:val="22"/>
          <w:szCs w:val="22"/>
        </w:rPr>
        <w:t xml:space="preserve">Uca </w:t>
      </w:r>
      <w:proofErr w:type="spellStart"/>
      <w:r w:rsidRPr="00B12784">
        <w:rPr>
          <w:rFonts w:ascii="Garamond" w:hAnsi="Garamond"/>
          <w:i/>
          <w:iCs/>
          <w:sz w:val="22"/>
          <w:szCs w:val="22"/>
        </w:rPr>
        <w:t>pugilator</w:t>
      </w:r>
      <w:proofErr w:type="spellEnd"/>
      <w:r w:rsidRPr="00B12784">
        <w:rPr>
          <w:rFonts w:ascii="Garamond" w:hAnsi="Garamond"/>
          <w:sz w:val="22"/>
          <w:szCs w:val="22"/>
        </w:rPr>
        <w:t xml:space="preserve">, </w:t>
      </w:r>
      <w:r w:rsidRPr="00B12784">
        <w:rPr>
          <w:rFonts w:ascii="Garamond" w:hAnsi="Garamond"/>
          <w:i/>
          <w:iCs/>
          <w:sz w:val="22"/>
          <w:szCs w:val="22"/>
        </w:rPr>
        <w:t>Uca pugnax</w:t>
      </w:r>
      <w:r w:rsidRPr="00B12784">
        <w:rPr>
          <w:rFonts w:ascii="Garamond" w:hAnsi="Garamond"/>
          <w:sz w:val="22"/>
          <w:szCs w:val="22"/>
        </w:rPr>
        <w:t xml:space="preserve"> and </w:t>
      </w:r>
      <w:r w:rsidRPr="00B12784">
        <w:rPr>
          <w:rFonts w:ascii="Garamond" w:hAnsi="Garamond"/>
          <w:i/>
          <w:iCs/>
          <w:sz w:val="22"/>
          <w:szCs w:val="22"/>
        </w:rPr>
        <w:t xml:space="preserve">Uca </w:t>
      </w:r>
      <w:proofErr w:type="spellStart"/>
      <w:r w:rsidRPr="00B12784">
        <w:rPr>
          <w:rFonts w:ascii="Garamond" w:hAnsi="Garamond"/>
          <w:i/>
          <w:iCs/>
          <w:sz w:val="22"/>
          <w:szCs w:val="22"/>
        </w:rPr>
        <w:t>minax</w:t>
      </w:r>
      <w:proofErr w:type="spellEnd"/>
      <w:r w:rsidRPr="00B12784">
        <w:rPr>
          <w:rFonts w:ascii="Garamond" w:hAnsi="Garamond"/>
          <w:sz w:val="22"/>
          <w:szCs w:val="22"/>
        </w:rPr>
        <w:t>.</w:t>
      </w:r>
      <w:r w:rsidRPr="00D064D4">
        <w:rPr>
          <w:rFonts w:ascii="Garamond" w:hAnsi="Garamond"/>
          <w:b/>
          <w:sz w:val="22"/>
          <w:szCs w:val="22"/>
        </w:rPr>
        <w:t xml:space="preserve"> </w:t>
      </w:r>
      <w:r w:rsidRPr="006067C7">
        <w:rPr>
          <w:rFonts w:ascii="Garamond" w:hAnsi="Garamond"/>
          <w:sz w:val="22"/>
          <w:szCs w:val="22"/>
        </w:rPr>
        <w:t> </w:t>
      </w:r>
      <w:r w:rsidRPr="006067C7">
        <w:rPr>
          <w:rFonts w:ascii="Garamond" w:hAnsi="Garamond"/>
          <w:i/>
          <w:iCs/>
          <w:sz w:val="22"/>
          <w:szCs w:val="22"/>
        </w:rPr>
        <w:t>Marine Biology</w:t>
      </w:r>
      <w:r w:rsidRPr="006067C7">
        <w:rPr>
          <w:rFonts w:ascii="Garamond" w:hAnsi="Garamond"/>
          <w:sz w:val="22"/>
          <w:szCs w:val="22"/>
        </w:rPr>
        <w:t xml:space="preserve"> </w:t>
      </w:r>
      <w:r w:rsidRPr="006067C7">
        <w:rPr>
          <w:rFonts w:ascii="Garamond" w:hAnsi="Garamond"/>
          <w:bCs/>
          <w:sz w:val="22"/>
          <w:szCs w:val="22"/>
        </w:rPr>
        <w:t>147</w:t>
      </w:r>
      <w:r w:rsidRPr="006067C7">
        <w:rPr>
          <w:rFonts w:ascii="Garamond" w:hAnsi="Garamond"/>
          <w:sz w:val="22"/>
          <w:szCs w:val="22"/>
        </w:rPr>
        <w:t xml:space="preserve">(1): 105-111. </w:t>
      </w:r>
    </w:p>
    <w:p w14:paraId="77519C6D" w14:textId="77777777" w:rsidR="007E1F8B" w:rsidRDefault="007E1F8B" w:rsidP="007E1F8B">
      <w:pPr>
        <w:rPr>
          <w:rFonts w:ascii="Garamond" w:hAnsi="Garamond"/>
          <w:b/>
          <w:sz w:val="22"/>
          <w:szCs w:val="22"/>
        </w:rPr>
      </w:pPr>
    </w:p>
    <w:p w14:paraId="10EB04CD" w14:textId="77777777" w:rsidR="007E1F8B" w:rsidRPr="006067C7" w:rsidRDefault="007E1F8B" w:rsidP="007E1F8B">
      <w:pPr>
        <w:rPr>
          <w:rFonts w:ascii="Garamond" w:hAnsi="Garamond"/>
          <w:b/>
          <w:sz w:val="22"/>
          <w:szCs w:val="22"/>
        </w:rPr>
      </w:pPr>
      <w:r>
        <w:rPr>
          <w:rFonts w:ascii="Garamond" w:hAnsi="Garamond"/>
          <w:noProof/>
          <w:sz w:val="22"/>
          <w:szCs w:val="22"/>
        </w:rPr>
        <mc:AlternateContent>
          <mc:Choice Requires="wps">
            <w:drawing>
              <wp:anchor distT="4294967295" distB="4294967295" distL="114300" distR="114300" simplePos="0" relativeHeight="251709952" behindDoc="0" locked="0" layoutInCell="1" allowOverlap="1" wp14:anchorId="356CF933" wp14:editId="30A0EAFA">
                <wp:simplePos x="0" y="0"/>
                <wp:positionH relativeFrom="column">
                  <wp:posOffset>0</wp:posOffset>
                </wp:positionH>
                <wp:positionV relativeFrom="paragraph">
                  <wp:posOffset>228599</wp:posOffset>
                </wp:positionV>
                <wp:extent cx="5943600" cy="0"/>
                <wp:effectExtent l="0" t="0" r="25400" b="25400"/>
                <wp:wrapTight wrapText="bothSides">
                  <wp:wrapPolygon edited="0">
                    <wp:start x="0" y="-1"/>
                    <wp:lineTo x="0" y="-1"/>
                    <wp:lineTo x="21600" y="-1"/>
                    <wp:lineTo x="21600" y="-1"/>
                    <wp:lineTo x="0" y="-1"/>
                  </wp:wrapPolygon>
                </wp:wrapTight>
                <wp:docPr id="1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8FF5F4F" id="Line 47" o:spid="_x0000_s1026" style="position:absolute;z-index:25170995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8pt" to="468pt,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" strokeweight="2.25pt">
                <w10:wrap type="tight"/>
              </v:line>
            </w:pict>
          </mc:Fallback>
        </mc:AlternateContent>
      </w:r>
      <w:r>
        <w:rPr>
          <w:rFonts w:ascii="Garamond" w:hAnsi="Garamond"/>
          <w:b/>
          <w:sz w:val="22"/>
          <w:szCs w:val="22"/>
        </w:rPr>
        <w:t>Grants</w:t>
      </w:r>
    </w:p>
    <w:p w14:paraId="2323E20C" w14:textId="77777777" w:rsidR="007E1F8B" w:rsidRDefault="007E1F8B" w:rsidP="007E1F8B">
      <w:pPr>
        <w:ind w:left="720" w:hanging="720"/>
        <w:jc w:val="both"/>
        <w:rPr>
          <w:rFonts w:ascii="Garamond" w:hAnsi="Garamond"/>
          <w:b/>
          <w:sz w:val="22"/>
          <w:szCs w:val="22"/>
          <w:u w:val="single"/>
        </w:rPr>
      </w:pPr>
      <w:r>
        <w:rPr>
          <w:rFonts w:ascii="Garamond" w:hAnsi="Garamond"/>
          <w:b/>
          <w:sz w:val="22"/>
          <w:szCs w:val="22"/>
          <w:u w:val="single"/>
        </w:rPr>
        <w:t>Current</w:t>
      </w:r>
    </w:p>
    <w:p w14:paraId="32A3BB54" w14:textId="77777777" w:rsidR="007E1F8B" w:rsidRDefault="007E1F8B" w:rsidP="007E1F8B">
      <w:pPr>
        <w:ind w:left="720" w:hanging="720"/>
        <w:jc w:val="both"/>
        <w:rPr>
          <w:rFonts w:ascii="Garamond" w:hAnsi="Garamond"/>
          <w:sz w:val="22"/>
          <w:szCs w:val="22"/>
        </w:rPr>
      </w:pPr>
      <w:r>
        <w:rPr>
          <w:rFonts w:ascii="Garamond" w:hAnsi="Garamond"/>
          <w:sz w:val="22"/>
          <w:szCs w:val="22"/>
          <w:u w:val="single"/>
        </w:rPr>
        <w:t>National Institutes of Health</w:t>
      </w:r>
      <w:r>
        <w:rPr>
          <w:rFonts w:ascii="Garamond" w:hAnsi="Garamond"/>
          <w:sz w:val="22"/>
          <w:szCs w:val="22"/>
        </w:rPr>
        <w:tab/>
      </w:r>
      <w:r>
        <w:rPr>
          <w:rFonts w:ascii="Garamond" w:hAnsi="Garamond"/>
          <w:sz w:val="22"/>
          <w:szCs w:val="22"/>
        </w:rPr>
        <w:tab/>
        <w:t>Brewer and Soto (co-PI)</w:t>
      </w:r>
      <w:r>
        <w:rPr>
          <w:rFonts w:ascii="Garamond" w:hAnsi="Garamond"/>
          <w:sz w:val="22"/>
          <w:szCs w:val="22"/>
        </w:rPr>
        <w:tab/>
      </w:r>
      <w:r>
        <w:rPr>
          <w:rFonts w:ascii="Garamond" w:hAnsi="Garamond"/>
          <w:sz w:val="22"/>
          <w:szCs w:val="22"/>
        </w:rPr>
        <w:tab/>
      </w:r>
      <w:proofErr w:type="gramStart"/>
      <w:r>
        <w:rPr>
          <w:rFonts w:ascii="Garamond" w:hAnsi="Garamond"/>
          <w:sz w:val="22"/>
          <w:szCs w:val="22"/>
        </w:rPr>
        <w:tab/>
        <w:t xml:space="preserve">  9</w:t>
      </w:r>
      <w:proofErr w:type="gramEnd"/>
      <w:r>
        <w:rPr>
          <w:rFonts w:ascii="Garamond" w:hAnsi="Garamond"/>
          <w:sz w:val="22"/>
          <w:szCs w:val="22"/>
        </w:rPr>
        <w:t>/1/2022 – 8/31/2023</w:t>
      </w:r>
    </w:p>
    <w:p w14:paraId="4E565E9B" w14:textId="77777777" w:rsidR="007E1F8B" w:rsidRDefault="007E1F8B" w:rsidP="007E1F8B">
      <w:pPr>
        <w:ind w:left="720" w:hanging="720"/>
        <w:jc w:val="both"/>
        <w:rPr>
          <w:rFonts w:ascii="Garamond" w:hAnsi="Garamond"/>
          <w:sz w:val="22"/>
          <w:szCs w:val="22"/>
        </w:rPr>
      </w:pPr>
      <w:r>
        <w:rPr>
          <w:rFonts w:ascii="Garamond" w:hAnsi="Garamond"/>
          <w:sz w:val="22"/>
          <w:szCs w:val="22"/>
        </w:rPr>
        <w:t>Biomedical Research and Education Training Program</w:t>
      </w:r>
    </w:p>
    <w:p w14:paraId="62783906" w14:textId="77777777" w:rsidR="007E1F8B" w:rsidRDefault="007E1F8B" w:rsidP="007E1F8B">
      <w:pPr>
        <w:ind w:left="720" w:hanging="720"/>
        <w:jc w:val="both"/>
        <w:rPr>
          <w:rFonts w:ascii="Garamond" w:hAnsi="Garamond"/>
          <w:sz w:val="22"/>
          <w:szCs w:val="22"/>
        </w:rPr>
      </w:pPr>
      <w:r>
        <w:rPr>
          <w:rFonts w:ascii="Garamond" w:hAnsi="Garamond"/>
          <w:sz w:val="22"/>
          <w:szCs w:val="22"/>
        </w:rPr>
        <w:t>Institutional Research and Career Development Award (IRACDA)</w:t>
      </w:r>
    </w:p>
    <w:p w14:paraId="3930776B" w14:textId="77777777" w:rsidR="007E1F8B" w:rsidRDefault="007E1F8B" w:rsidP="007E1F8B">
      <w:pPr>
        <w:ind w:left="720" w:hanging="720"/>
        <w:rPr>
          <w:rFonts w:ascii="Garamond" w:hAnsi="Garamond"/>
          <w:sz w:val="22"/>
          <w:szCs w:val="22"/>
        </w:rPr>
      </w:pPr>
      <w:r>
        <w:rPr>
          <w:rFonts w:ascii="Garamond" w:hAnsi="Garamond"/>
          <w:sz w:val="22"/>
          <w:szCs w:val="22"/>
        </w:rPr>
        <w:t>Rutgers Robert Wood Johnson Medical School – lead institution</w:t>
      </w:r>
    </w:p>
    <w:p w14:paraId="13620E5A" w14:textId="563EBDFF" w:rsidR="007E1F8B" w:rsidRDefault="007E1F8B" w:rsidP="007E1F8B">
      <w:pPr>
        <w:ind w:left="720" w:hanging="720"/>
        <w:jc w:val="both"/>
        <w:rPr>
          <w:rFonts w:ascii="Garamond" w:hAnsi="Garamond"/>
          <w:sz w:val="22"/>
          <w:szCs w:val="22"/>
        </w:rPr>
      </w:pPr>
      <w:r>
        <w:rPr>
          <w:rFonts w:ascii="Garamond" w:hAnsi="Garamond"/>
          <w:sz w:val="22"/>
          <w:szCs w:val="22"/>
        </w:rPr>
        <w:t xml:space="preserve">Subaward Bridge Funds </w:t>
      </w:r>
      <w:r>
        <w:rPr>
          <w:rFonts w:ascii="Garamond" w:hAnsi="Garamond"/>
          <w:sz w:val="22"/>
          <w:szCs w:val="22"/>
        </w:rPr>
        <w:tab/>
      </w:r>
      <w:r>
        <w:rPr>
          <w:rFonts w:ascii="Garamond" w:hAnsi="Garamond"/>
          <w:sz w:val="22"/>
          <w:szCs w:val="22"/>
        </w:rPr>
        <w:tab/>
      </w:r>
      <w:r>
        <w:rPr>
          <w:rFonts w:ascii="Garamond" w:hAnsi="Garamond"/>
          <w:sz w:val="22"/>
          <w:szCs w:val="22"/>
        </w:rPr>
        <w:tab/>
      </w:r>
      <w:r w:rsidRPr="001E2F88">
        <w:rPr>
          <w:rFonts w:ascii="Garamond" w:hAnsi="Garamond"/>
          <w:sz w:val="22"/>
          <w:szCs w:val="22"/>
        </w:rPr>
        <w:t>Monroe (WPUNJ PI)</w:t>
      </w:r>
      <w:r w:rsidRPr="001E2F88">
        <w:rPr>
          <w:rFonts w:ascii="Garamond" w:hAnsi="Garamond"/>
          <w:sz w:val="22"/>
          <w:szCs w:val="22"/>
        </w:rPr>
        <w:tab/>
      </w:r>
      <w:r w:rsidRPr="001E2F88">
        <w:rPr>
          <w:rFonts w:ascii="Garamond" w:hAnsi="Garamond"/>
          <w:sz w:val="22"/>
          <w:szCs w:val="22"/>
        </w:rPr>
        <w:tab/>
      </w:r>
      <w:r w:rsidRPr="001E2F88">
        <w:rPr>
          <w:rFonts w:ascii="Garamond" w:hAnsi="Garamond"/>
          <w:sz w:val="22"/>
          <w:szCs w:val="22"/>
        </w:rPr>
        <w:tab/>
        <w:t xml:space="preserve">      </w:t>
      </w:r>
      <w:r>
        <w:rPr>
          <w:rFonts w:ascii="Garamond" w:hAnsi="Garamond"/>
          <w:sz w:val="22"/>
          <w:szCs w:val="22"/>
        </w:rPr>
        <w:tab/>
        <w:t xml:space="preserve">        </w:t>
      </w:r>
      <w:r w:rsidRPr="001E2F88">
        <w:rPr>
          <w:rFonts w:ascii="Garamond" w:hAnsi="Garamond"/>
          <w:sz w:val="22"/>
          <w:szCs w:val="22"/>
        </w:rPr>
        <w:t xml:space="preserve">     </w:t>
      </w:r>
      <w:r w:rsidR="00555E18" w:rsidRPr="001E2F88">
        <w:rPr>
          <w:rFonts w:ascii="Garamond" w:hAnsi="Garamond"/>
          <w:sz w:val="22"/>
          <w:szCs w:val="22"/>
        </w:rPr>
        <w:t>$</w:t>
      </w:r>
      <w:r w:rsidR="00555E18">
        <w:rPr>
          <w:rFonts w:ascii="Garamond" w:hAnsi="Garamond"/>
          <w:sz w:val="22"/>
          <w:szCs w:val="22"/>
        </w:rPr>
        <w:t>40,784</w:t>
      </w:r>
    </w:p>
    <w:p w14:paraId="33CD5B4D" w14:textId="77777777" w:rsidR="007E1F8B" w:rsidRDefault="007E1F8B" w:rsidP="007E1F8B">
      <w:pPr>
        <w:ind w:left="720" w:hanging="720"/>
        <w:jc w:val="both"/>
        <w:rPr>
          <w:rFonts w:ascii="Garamond" w:hAnsi="Garamond"/>
          <w:sz w:val="22"/>
          <w:szCs w:val="22"/>
        </w:rPr>
      </w:pPr>
    </w:p>
    <w:p w14:paraId="6834732F" w14:textId="77777777" w:rsidR="007E1F8B" w:rsidRDefault="007E1F8B" w:rsidP="007E1F8B">
      <w:pPr>
        <w:ind w:left="720" w:hanging="720"/>
        <w:jc w:val="both"/>
        <w:rPr>
          <w:rFonts w:ascii="Garamond" w:hAnsi="Garamond"/>
          <w:b/>
          <w:sz w:val="22"/>
          <w:szCs w:val="22"/>
          <w:u w:val="single"/>
        </w:rPr>
      </w:pPr>
      <w:r>
        <w:rPr>
          <w:rFonts w:ascii="Garamond" w:hAnsi="Garamond"/>
          <w:b/>
          <w:sz w:val="22"/>
          <w:szCs w:val="22"/>
          <w:u w:val="single"/>
        </w:rPr>
        <w:t>Pending</w:t>
      </w:r>
    </w:p>
    <w:p w14:paraId="3F33C697" w14:textId="77777777" w:rsidR="007E1F8B" w:rsidRDefault="007E1F8B" w:rsidP="007E1F8B">
      <w:pPr>
        <w:ind w:left="720" w:hanging="720"/>
        <w:jc w:val="both"/>
        <w:rPr>
          <w:rFonts w:ascii="Garamond" w:hAnsi="Garamond"/>
          <w:sz w:val="22"/>
          <w:szCs w:val="22"/>
        </w:rPr>
      </w:pPr>
      <w:r>
        <w:rPr>
          <w:rFonts w:ascii="Garamond" w:hAnsi="Garamond"/>
          <w:sz w:val="22"/>
          <w:szCs w:val="22"/>
          <w:u w:val="single"/>
        </w:rPr>
        <w:t>National Institutes of Health</w:t>
      </w:r>
      <w:r>
        <w:rPr>
          <w:rFonts w:ascii="Garamond" w:hAnsi="Garamond"/>
          <w:sz w:val="22"/>
          <w:szCs w:val="22"/>
        </w:rPr>
        <w:tab/>
      </w:r>
      <w:r>
        <w:rPr>
          <w:rFonts w:ascii="Garamond" w:hAnsi="Garamond"/>
          <w:sz w:val="22"/>
          <w:szCs w:val="22"/>
        </w:rPr>
        <w:tab/>
        <w:t>Brewer and Soto (co-PI)</w:t>
      </w:r>
      <w:r>
        <w:rPr>
          <w:rFonts w:ascii="Garamond" w:hAnsi="Garamond"/>
          <w:sz w:val="22"/>
          <w:szCs w:val="22"/>
        </w:rPr>
        <w:tab/>
      </w:r>
      <w:r>
        <w:rPr>
          <w:rFonts w:ascii="Garamond" w:hAnsi="Garamond"/>
          <w:sz w:val="22"/>
          <w:szCs w:val="22"/>
        </w:rPr>
        <w:tab/>
      </w:r>
      <w:proofErr w:type="gramStart"/>
      <w:r>
        <w:rPr>
          <w:rFonts w:ascii="Garamond" w:hAnsi="Garamond"/>
          <w:sz w:val="22"/>
          <w:szCs w:val="22"/>
        </w:rPr>
        <w:tab/>
        <w:t xml:space="preserve">  9</w:t>
      </w:r>
      <w:proofErr w:type="gramEnd"/>
      <w:r>
        <w:rPr>
          <w:rFonts w:ascii="Garamond" w:hAnsi="Garamond"/>
          <w:sz w:val="22"/>
          <w:szCs w:val="22"/>
        </w:rPr>
        <w:t>/1/2023 – 8/31/2028</w:t>
      </w:r>
    </w:p>
    <w:p w14:paraId="405653A4" w14:textId="77777777" w:rsidR="007E1F8B" w:rsidRDefault="007E1F8B" w:rsidP="007E1F8B">
      <w:pPr>
        <w:ind w:left="720" w:hanging="720"/>
        <w:jc w:val="both"/>
        <w:rPr>
          <w:rFonts w:ascii="Garamond" w:hAnsi="Garamond"/>
          <w:sz w:val="22"/>
          <w:szCs w:val="22"/>
        </w:rPr>
      </w:pPr>
      <w:r>
        <w:rPr>
          <w:rFonts w:ascii="Garamond" w:hAnsi="Garamond"/>
          <w:sz w:val="22"/>
          <w:szCs w:val="22"/>
        </w:rPr>
        <w:t xml:space="preserve">IRACDA at Rutgers: </w:t>
      </w:r>
    </w:p>
    <w:p w14:paraId="4AD38AAD" w14:textId="77777777" w:rsidR="007E1F8B" w:rsidRDefault="007E1F8B" w:rsidP="007E1F8B">
      <w:pPr>
        <w:ind w:left="720" w:hanging="720"/>
        <w:jc w:val="both"/>
        <w:rPr>
          <w:rFonts w:ascii="Garamond" w:hAnsi="Garamond"/>
          <w:sz w:val="22"/>
          <w:szCs w:val="22"/>
        </w:rPr>
      </w:pPr>
      <w:r>
        <w:rPr>
          <w:rFonts w:ascii="Garamond" w:hAnsi="Garamond"/>
          <w:sz w:val="22"/>
          <w:szCs w:val="22"/>
        </w:rPr>
        <w:t>Institutional Research and Career Development Award (IRACDA)</w:t>
      </w:r>
    </w:p>
    <w:p w14:paraId="307BEF5B" w14:textId="77777777" w:rsidR="007E1F8B" w:rsidRDefault="007E1F8B" w:rsidP="007E1F8B">
      <w:pPr>
        <w:ind w:left="720" w:hanging="720"/>
        <w:rPr>
          <w:rFonts w:ascii="Garamond" w:hAnsi="Garamond"/>
          <w:sz w:val="22"/>
          <w:szCs w:val="22"/>
        </w:rPr>
      </w:pPr>
      <w:r>
        <w:rPr>
          <w:rFonts w:ascii="Garamond" w:hAnsi="Garamond"/>
          <w:sz w:val="22"/>
          <w:szCs w:val="22"/>
        </w:rPr>
        <w:t>Rutgers Robert Wood Johnson Medical School – lead institution</w:t>
      </w:r>
    </w:p>
    <w:p w14:paraId="1D9A4E1A" w14:textId="29167FE8" w:rsidR="007E1F8B" w:rsidRPr="00C32B0D" w:rsidRDefault="007E1F8B" w:rsidP="007E1F8B">
      <w:pPr>
        <w:ind w:left="720" w:hanging="720"/>
        <w:rPr>
          <w:rFonts w:ascii="Garamond" w:hAnsi="Garamond"/>
          <w:sz w:val="22"/>
          <w:szCs w:val="22"/>
        </w:rPr>
      </w:pPr>
      <w:r>
        <w:rPr>
          <w:rFonts w:ascii="Garamond" w:hAnsi="Garamond"/>
          <w:sz w:val="22"/>
          <w:szCs w:val="22"/>
        </w:rPr>
        <w:t xml:space="preserve">Subaward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Monroe (WPUNJ PI)</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00555E18">
        <w:rPr>
          <w:rFonts w:ascii="Garamond" w:hAnsi="Garamond"/>
          <w:sz w:val="22"/>
          <w:szCs w:val="22"/>
        </w:rPr>
        <w:t>$304,472</w:t>
      </w:r>
    </w:p>
    <w:p w14:paraId="44FA2915" w14:textId="77777777" w:rsidR="007E1F8B" w:rsidRPr="00E1348E" w:rsidRDefault="007E1F8B" w:rsidP="00472E0B">
      <w:pPr>
        <w:rPr>
          <w:rFonts w:ascii="Garamond" w:hAnsi="Garamond"/>
          <w:sz w:val="22"/>
          <w:szCs w:val="22"/>
        </w:rPr>
      </w:pPr>
    </w:p>
    <w:p w14:paraId="4C06F63A" w14:textId="77777777" w:rsidR="007E1F8B" w:rsidRPr="00896E41" w:rsidRDefault="007E1F8B" w:rsidP="007E1F8B">
      <w:pPr>
        <w:jc w:val="both"/>
        <w:rPr>
          <w:rFonts w:ascii="Garamond" w:hAnsi="Garamond"/>
          <w:b/>
          <w:sz w:val="22"/>
          <w:szCs w:val="22"/>
          <w:u w:val="single"/>
        </w:rPr>
      </w:pPr>
      <w:r>
        <w:rPr>
          <w:rFonts w:ascii="Garamond" w:hAnsi="Garamond"/>
          <w:b/>
          <w:sz w:val="22"/>
          <w:szCs w:val="22"/>
          <w:u w:val="single"/>
        </w:rPr>
        <w:t>Not Funded</w:t>
      </w:r>
    </w:p>
    <w:p w14:paraId="4220E29E" w14:textId="77777777" w:rsidR="007E1F8B" w:rsidRDefault="007E1F8B" w:rsidP="007E1F8B">
      <w:pPr>
        <w:ind w:left="720" w:hanging="720"/>
        <w:jc w:val="both"/>
        <w:rPr>
          <w:rFonts w:ascii="Garamond" w:hAnsi="Garamond"/>
          <w:sz w:val="22"/>
          <w:szCs w:val="22"/>
        </w:rPr>
      </w:pPr>
      <w:r>
        <w:rPr>
          <w:rFonts w:ascii="Garamond" w:hAnsi="Garamond"/>
          <w:sz w:val="22"/>
          <w:szCs w:val="22"/>
          <w:u w:val="single"/>
        </w:rPr>
        <w:t>National Institutes of Health</w:t>
      </w:r>
      <w:r>
        <w:rPr>
          <w:rFonts w:ascii="Garamond" w:hAnsi="Garamond"/>
          <w:sz w:val="22"/>
          <w:szCs w:val="22"/>
        </w:rPr>
        <w:tab/>
      </w:r>
      <w:r>
        <w:rPr>
          <w:rFonts w:ascii="Garamond" w:hAnsi="Garamond"/>
          <w:sz w:val="22"/>
          <w:szCs w:val="22"/>
        </w:rPr>
        <w:tab/>
        <w:t>Brewer and Soto (co-PI)</w:t>
      </w:r>
      <w:r>
        <w:rPr>
          <w:rFonts w:ascii="Garamond" w:hAnsi="Garamond"/>
          <w:sz w:val="22"/>
          <w:szCs w:val="22"/>
        </w:rPr>
        <w:tab/>
      </w:r>
      <w:r>
        <w:rPr>
          <w:rFonts w:ascii="Garamond" w:hAnsi="Garamond"/>
          <w:sz w:val="22"/>
          <w:szCs w:val="22"/>
        </w:rPr>
        <w:tab/>
      </w:r>
      <w:proofErr w:type="gramStart"/>
      <w:r>
        <w:rPr>
          <w:rFonts w:ascii="Garamond" w:hAnsi="Garamond"/>
          <w:sz w:val="22"/>
          <w:szCs w:val="22"/>
        </w:rPr>
        <w:tab/>
        <w:t xml:space="preserve">  8</w:t>
      </w:r>
      <w:proofErr w:type="gramEnd"/>
      <w:r>
        <w:rPr>
          <w:rFonts w:ascii="Garamond" w:hAnsi="Garamond"/>
          <w:sz w:val="22"/>
          <w:szCs w:val="22"/>
        </w:rPr>
        <w:t>/1/2016 – 7/31/2021</w:t>
      </w:r>
    </w:p>
    <w:p w14:paraId="02A28F2F" w14:textId="77777777" w:rsidR="007E1F8B" w:rsidRDefault="007E1F8B" w:rsidP="007E1F8B">
      <w:pPr>
        <w:ind w:left="720" w:hanging="720"/>
        <w:jc w:val="both"/>
        <w:rPr>
          <w:rFonts w:ascii="Garamond" w:hAnsi="Garamond"/>
          <w:sz w:val="22"/>
          <w:szCs w:val="22"/>
        </w:rPr>
      </w:pPr>
      <w:r>
        <w:rPr>
          <w:rFonts w:ascii="Garamond" w:hAnsi="Garamond"/>
          <w:sz w:val="22"/>
          <w:szCs w:val="22"/>
        </w:rPr>
        <w:t>Biomedical Research and Education Training Program</w:t>
      </w:r>
    </w:p>
    <w:p w14:paraId="315BB200" w14:textId="77777777" w:rsidR="007E1F8B" w:rsidRDefault="007E1F8B" w:rsidP="007E1F8B">
      <w:pPr>
        <w:ind w:left="720" w:hanging="720"/>
        <w:jc w:val="both"/>
        <w:rPr>
          <w:rFonts w:ascii="Garamond" w:hAnsi="Garamond"/>
          <w:sz w:val="22"/>
          <w:szCs w:val="22"/>
        </w:rPr>
      </w:pPr>
      <w:r>
        <w:rPr>
          <w:rFonts w:ascii="Garamond" w:hAnsi="Garamond"/>
          <w:sz w:val="22"/>
          <w:szCs w:val="22"/>
        </w:rPr>
        <w:t>Institutional Research and Career Development Award (IRACDA)</w:t>
      </w:r>
    </w:p>
    <w:p w14:paraId="25C87F1F" w14:textId="77777777" w:rsidR="007E1F8B" w:rsidRDefault="007E1F8B" w:rsidP="007E1F8B">
      <w:pPr>
        <w:ind w:left="720" w:hanging="720"/>
        <w:rPr>
          <w:rFonts w:ascii="Garamond" w:hAnsi="Garamond"/>
          <w:sz w:val="22"/>
          <w:szCs w:val="22"/>
        </w:rPr>
      </w:pPr>
      <w:r>
        <w:rPr>
          <w:rFonts w:ascii="Garamond" w:hAnsi="Garamond"/>
          <w:sz w:val="22"/>
          <w:szCs w:val="22"/>
        </w:rPr>
        <w:t>Rutgers Robert Wood Johnson Medical School – lead institution</w:t>
      </w:r>
    </w:p>
    <w:p w14:paraId="17C19FEE" w14:textId="77777777" w:rsidR="007E1F8B" w:rsidRDefault="007E1F8B" w:rsidP="007E1F8B">
      <w:pPr>
        <w:ind w:left="720" w:hanging="720"/>
        <w:rPr>
          <w:rFonts w:ascii="Garamond" w:hAnsi="Garamond"/>
          <w:sz w:val="22"/>
          <w:szCs w:val="22"/>
        </w:rPr>
      </w:pPr>
      <w:r>
        <w:rPr>
          <w:rFonts w:ascii="Garamond" w:hAnsi="Garamond"/>
          <w:sz w:val="22"/>
          <w:szCs w:val="22"/>
        </w:rPr>
        <w:t xml:space="preserve">Subaward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Monroe (WPUNJ PI)</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$217,762</w:t>
      </w:r>
    </w:p>
    <w:p w14:paraId="7A2134DD" w14:textId="77777777" w:rsidR="007E1F8B" w:rsidRDefault="007E1F8B" w:rsidP="007E1F8B">
      <w:pPr>
        <w:ind w:left="720" w:hanging="720"/>
        <w:rPr>
          <w:rFonts w:ascii="Garamond" w:hAnsi="Garamond"/>
          <w:sz w:val="22"/>
          <w:szCs w:val="22"/>
          <w:u w:val="single"/>
        </w:rPr>
      </w:pPr>
    </w:p>
    <w:p w14:paraId="66F60675" w14:textId="77777777" w:rsidR="007E1F8B" w:rsidRDefault="007E1F8B" w:rsidP="007E1F8B">
      <w:pPr>
        <w:ind w:left="720" w:hanging="720"/>
        <w:rPr>
          <w:rFonts w:ascii="Garamond" w:hAnsi="Garamond"/>
          <w:sz w:val="22"/>
          <w:szCs w:val="22"/>
        </w:rPr>
      </w:pPr>
      <w:r w:rsidRPr="00495489">
        <w:rPr>
          <w:rFonts w:ascii="Garamond" w:hAnsi="Garamond"/>
          <w:sz w:val="22"/>
          <w:szCs w:val="22"/>
          <w:u w:val="single"/>
        </w:rPr>
        <w:t>National Science Foundation</w:t>
      </w:r>
      <w:r>
        <w:rPr>
          <w:rFonts w:ascii="Garamond" w:hAnsi="Garamond"/>
          <w:sz w:val="22"/>
          <w:szCs w:val="22"/>
        </w:rPr>
        <w:tab/>
      </w:r>
      <w:r>
        <w:rPr>
          <w:rFonts w:ascii="Garamond" w:hAnsi="Garamond"/>
          <w:sz w:val="22"/>
          <w:szCs w:val="22"/>
        </w:rPr>
        <w:tab/>
        <w:t xml:space="preserve">Monroe (PI), </w:t>
      </w:r>
      <w:proofErr w:type="spellStart"/>
      <w:r>
        <w:rPr>
          <w:rFonts w:ascii="Garamond" w:hAnsi="Garamond"/>
          <w:sz w:val="22"/>
          <w:szCs w:val="22"/>
        </w:rPr>
        <w:t>Spagna</w:t>
      </w:r>
      <w:proofErr w:type="spellEnd"/>
      <w:r>
        <w:rPr>
          <w:rFonts w:ascii="Garamond" w:hAnsi="Garamond"/>
          <w:sz w:val="22"/>
          <w:szCs w:val="22"/>
        </w:rPr>
        <w:t xml:space="preserve"> (co-PI)</w:t>
      </w:r>
      <w:r>
        <w:rPr>
          <w:rFonts w:ascii="Garamond" w:hAnsi="Garamond"/>
          <w:sz w:val="22"/>
          <w:szCs w:val="22"/>
        </w:rPr>
        <w:tab/>
      </w:r>
      <w:proofErr w:type="gramStart"/>
      <w:r>
        <w:rPr>
          <w:rFonts w:ascii="Garamond" w:hAnsi="Garamond"/>
          <w:sz w:val="22"/>
          <w:szCs w:val="22"/>
        </w:rPr>
        <w:tab/>
        <w:t xml:space="preserve">  9</w:t>
      </w:r>
      <w:proofErr w:type="gramEnd"/>
      <w:r>
        <w:rPr>
          <w:rFonts w:ascii="Garamond" w:hAnsi="Garamond"/>
          <w:sz w:val="22"/>
          <w:szCs w:val="22"/>
        </w:rPr>
        <w:t>/1/2015 – 8/30/2018</w:t>
      </w:r>
    </w:p>
    <w:p w14:paraId="0762A03B" w14:textId="77777777" w:rsidR="007E1F8B" w:rsidRDefault="007E1F8B" w:rsidP="007E1F8B">
      <w:pPr>
        <w:ind w:left="720" w:hanging="720"/>
        <w:rPr>
          <w:rFonts w:ascii="Garamond" w:hAnsi="Garamond"/>
          <w:sz w:val="22"/>
          <w:szCs w:val="22"/>
        </w:rPr>
      </w:pPr>
      <w:r>
        <w:rPr>
          <w:rFonts w:ascii="Garamond" w:hAnsi="Garamond"/>
          <w:sz w:val="22"/>
          <w:szCs w:val="22"/>
        </w:rPr>
        <w:t>MRI: Acquisition of a Next Generation Sequencing System</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$452,208</w:t>
      </w:r>
    </w:p>
    <w:p w14:paraId="6DA9B639" w14:textId="77777777" w:rsidR="007E1F8B" w:rsidRDefault="007E1F8B" w:rsidP="007E1F8B">
      <w:pPr>
        <w:jc w:val="both"/>
        <w:rPr>
          <w:rFonts w:ascii="Garamond" w:hAnsi="Garamond"/>
          <w:sz w:val="22"/>
          <w:szCs w:val="22"/>
        </w:rPr>
      </w:pPr>
    </w:p>
    <w:p w14:paraId="22C08ACA" w14:textId="77777777" w:rsidR="007E1F8B" w:rsidRDefault="007E1F8B" w:rsidP="007E1F8B">
      <w:pPr>
        <w:jc w:val="both"/>
        <w:rPr>
          <w:rFonts w:ascii="Garamond" w:hAnsi="Garamond"/>
          <w:b/>
          <w:sz w:val="22"/>
          <w:szCs w:val="22"/>
          <w:u w:val="single"/>
        </w:rPr>
      </w:pPr>
      <w:r>
        <w:rPr>
          <w:rFonts w:ascii="Garamond" w:hAnsi="Garamond"/>
          <w:b/>
          <w:sz w:val="22"/>
          <w:szCs w:val="22"/>
          <w:u w:val="single"/>
        </w:rPr>
        <w:t>Completed</w:t>
      </w:r>
    </w:p>
    <w:p w14:paraId="4F993861" w14:textId="77777777" w:rsidR="007E1F8B" w:rsidRDefault="007E1F8B" w:rsidP="007E1F8B">
      <w:pPr>
        <w:jc w:val="both"/>
        <w:rPr>
          <w:rFonts w:ascii="Garamond" w:hAnsi="Garamond"/>
          <w:sz w:val="22"/>
          <w:szCs w:val="22"/>
        </w:rPr>
      </w:pPr>
      <w:r>
        <w:rPr>
          <w:rFonts w:ascii="Garamond" w:hAnsi="Garamond"/>
          <w:sz w:val="22"/>
          <w:szCs w:val="22"/>
          <w:u w:val="single"/>
        </w:rPr>
        <w:t>National Institutes of Health</w:t>
      </w:r>
      <w:r>
        <w:rPr>
          <w:rFonts w:ascii="Garamond" w:hAnsi="Garamond"/>
          <w:sz w:val="22"/>
          <w:szCs w:val="22"/>
        </w:rPr>
        <w:tab/>
      </w:r>
      <w:r>
        <w:rPr>
          <w:rFonts w:ascii="Garamond" w:hAnsi="Garamond"/>
          <w:sz w:val="22"/>
          <w:szCs w:val="22"/>
        </w:rPr>
        <w:tab/>
        <w:t>Brewer and Soto (co-PI)</w:t>
      </w:r>
      <w:r>
        <w:rPr>
          <w:rFonts w:ascii="Garamond" w:hAnsi="Garamond"/>
          <w:sz w:val="22"/>
          <w:szCs w:val="22"/>
        </w:rPr>
        <w:tab/>
      </w:r>
      <w:r>
        <w:rPr>
          <w:rFonts w:ascii="Garamond" w:hAnsi="Garamond"/>
          <w:sz w:val="22"/>
          <w:szCs w:val="22"/>
        </w:rPr>
        <w:tab/>
      </w:r>
      <w:proofErr w:type="gramStart"/>
      <w:r>
        <w:rPr>
          <w:rFonts w:ascii="Garamond" w:hAnsi="Garamond"/>
          <w:sz w:val="22"/>
          <w:szCs w:val="22"/>
        </w:rPr>
        <w:tab/>
        <w:t xml:space="preserve">  8</w:t>
      </w:r>
      <w:proofErr w:type="gramEnd"/>
      <w:r>
        <w:rPr>
          <w:rFonts w:ascii="Garamond" w:hAnsi="Garamond"/>
          <w:sz w:val="22"/>
          <w:szCs w:val="22"/>
        </w:rPr>
        <w:t>/1/2017 – 7/31/2022</w:t>
      </w:r>
    </w:p>
    <w:p w14:paraId="4414C8A4" w14:textId="77777777" w:rsidR="007E1F8B" w:rsidRDefault="007E1F8B" w:rsidP="007E1F8B">
      <w:pPr>
        <w:ind w:left="720" w:hanging="720"/>
        <w:jc w:val="both"/>
        <w:rPr>
          <w:rFonts w:ascii="Garamond" w:hAnsi="Garamond"/>
          <w:sz w:val="22"/>
          <w:szCs w:val="22"/>
        </w:rPr>
      </w:pPr>
      <w:r>
        <w:rPr>
          <w:rFonts w:ascii="Garamond" w:hAnsi="Garamond"/>
          <w:sz w:val="22"/>
          <w:szCs w:val="22"/>
        </w:rPr>
        <w:t>Biomedical Research and Education Training Program</w:t>
      </w:r>
    </w:p>
    <w:p w14:paraId="6C620887" w14:textId="77777777" w:rsidR="007E1F8B" w:rsidRDefault="007E1F8B" w:rsidP="007E1F8B">
      <w:pPr>
        <w:ind w:left="720" w:hanging="720"/>
        <w:jc w:val="both"/>
        <w:rPr>
          <w:rFonts w:ascii="Garamond" w:hAnsi="Garamond"/>
          <w:sz w:val="22"/>
          <w:szCs w:val="22"/>
        </w:rPr>
      </w:pPr>
      <w:r>
        <w:rPr>
          <w:rFonts w:ascii="Garamond" w:hAnsi="Garamond"/>
          <w:sz w:val="22"/>
          <w:szCs w:val="22"/>
        </w:rPr>
        <w:t>Institutional Research and Career Development Award (IRACDA)</w:t>
      </w:r>
    </w:p>
    <w:p w14:paraId="07EE11CA" w14:textId="77777777" w:rsidR="007E1F8B" w:rsidRDefault="007E1F8B" w:rsidP="007E1F8B">
      <w:pPr>
        <w:ind w:left="720" w:hanging="720"/>
        <w:rPr>
          <w:rFonts w:ascii="Garamond" w:hAnsi="Garamond"/>
          <w:sz w:val="22"/>
          <w:szCs w:val="22"/>
        </w:rPr>
      </w:pPr>
      <w:r>
        <w:rPr>
          <w:rFonts w:ascii="Garamond" w:hAnsi="Garamond"/>
          <w:sz w:val="22"/>
          <w:szCs w:val="22"/>
        </w:rPr>
        <w:t>Rutgers Robert Wood Johnson Medical School – lead institution</w:t>
      </w:r>
    </w:p>
    <w:p w14:paraId="532D37D7" w14:textId="77777777" w:rsidR="007E1F8B" w:rsidRPr="00C32B0D" w:rsidRDefault="007E1F8B" w:rsidP="007E1F8B">
      <w:pPr>
        <w:ind w:left="720" w:hanging="720"/>
        <w:rPr>
          <w:rFonts w:ascii="Garamond" w:hAnsi="Garamond"/>
          <w:sz w:val="22"/>
          <w:szCs w:val="22"/>
        </w:rPr>
      </w:pPr>
      <w:r>
        <w:rPr>
          <w:rFonts w:ascii="Garamond" w:hAnsi="Garamond"/>
          <w:sz w:val="22"/>
          <w:szCs w:val="22"/>
        </w:rPr>
        <w:t xml:space="preserve">Subaward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Monroe (WPUNJ PI)</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$213,918</w:t>
      </w:r>
    </w:p>
    <w:p w14:paraId="08C41B8F" w14:textId="77777777" w:rsidR="007E1F8B" w:rsidRDefault="007E1F8B" w:rsidP="007E1F8B">
      <w:pPr>
        <w:jc w:val="both"/>
        <w:rPr>
          <w:rFonts w:ascii="Garamond" w:hAnsi="Garamond"/>
          <w:b/>
          <w:sz w:val="22"/>
          <w:szCs w:val="22"/>
          <w:u w:val="single"/>
        </w:rPr>
      </w:pPr>
    </w:p>
    <w:p w14:paraId="6661F85E" w14:textId="77777777" w:rsidR="007E1F8B" w:rsidRDefault="007E1F8B" w:rsidP="007E1F8B">
      <w:pPr>
        <w:ind w:left="720" w:hanging="720"/>
        <w:jc w:val="both"/>
        <w:rPr>
          <w:rFonts w:ascii="Garamond" w:hAnsi="Garamond"/>
          <w:sz w:val="22"/>
          <w:szCs w:val="22"/>
        </w:rPr>
      </w:pPr>
      <w:r>
        <w:rPr>
          <w:rFonts w:ascii="Garamond" w:hAnsi="Garamond"/>
          <w:sz w:val="22"/>
          <w:szCs w:val="22"/>
          <w:u w:val="single"/>
        </w:rPr>
        <w:t>National Institutes of Health</w:t>
      </w:r>
      <w:r>
        <w:rPr>
          <w:rFonts w:ascii="Garamond" w:hAnsi="Garamond"/>
          <w:sz w:val="22"/>
          <w:szCs w:val="22"/>
        </w:rPr>
        <w:tab/>
      </w:r>
      <w:r>
        <w:rPr>
          <w:rFonts w:ascii="Garamond" w:hAnsi="Garamond"/>
          <w:sz w:val="22"/>
          <w:szCs w:val="22"/>
        </w:rPr>
        <w:tab/>
        <w:t>Brewer and Soto (co-PI)</w:t>
      </w:r>
      <w:r>
        <w:rPr>
          <w:rFonts w:ascii="Garamond" w:hAnsi="Garamond"/>
          <w:sz w:val="22"/>
          <w:szCs w:val="22"/>
        </w:rPr>
        <w:tab/>
      </w:r>
      <w:r>
        <w:rPr>
          <w:rFonts w:ascii="Garamond" w:hAnsi="Garamond"/>
          <w:sz w:val="22"/>
          <w:szCs w:val="22"/>
        </w:rPr>
        <w:tab/>
      </w:r>
      <w:proofErr w:type="gramStart"/>
      <w:r>
        <w:rPr>
          <w:rFonts w:ascii="Garamond" w:hAnsi="Garamond"/>
          <w:sz w:val="22"/>
          <w:szCs w:val="22"/>
        </w:rPr>
        <w:tab/>
        <w:t xml:space="preserve">  8</w:t>
      </w:r>
      <w:proofErr w:type="gramEnd"/>
      <w:r>
        <w:rPr>
          <w:rFonts w:ascii="Garamond" w:hAnsi="Garamond"/>
          <w:sz w:val="22"/>
          <w:szCs w:val="22"/>
        </w:rPr>
        <w:t>/1/2016 – 7/31/2017</w:t>
      </w:r>
    </w:p>
    <w:p w14:paraId="5782098F" w14:textId="77777777" w:rsidR="007E1F8B" w:rsidRDefault="007E1F8B" w:rsidP="007E1F8B">
      <w:pPr>
        <w:ind w:left="720" w:hanging="720"/>
        <w:jc w:val="both"/>
        <w:rPr>
          <w:rFonts w:ascii="Garamond" w:hAnsi="Garamond"/>
          <w:sz w:val="22"/>
          <w:szCs w:val="22"/>
        </w:rPr>
      </w:pPr>
      <w:r>
        <w:rPr>
          <w:rFonts w:ascii="Garamond" w:hAnsi="Garamond"/>
          <w:sz w:val="22"/>
          <w:szCs w:val="22"/>
        </w:rPr>
        <w:t>Biomedical Research and Education Training Program</w:t>
      </w:r>
    </w:p>
    <w:p w14:paraId="32B5A3DE" w14:textId="77777777" w:rsidR="007E1F8B" w:rsidRDefault="007E1F8B" w:rsidP="007E1F8B">
      <w:pPr>
        <w:ind w:left="720" w:hanging="720"/>
        <w:jc w:val="both"/>
        <w:rPr>
          <w:rFonts w:ascii="Garamond" w:hAnsi="Garamond"/>
          <w:sz w:val="22"/>
          <w:szCs w:val="22"/>
        </w:rPr>
      </w:pPr>
      <w:r>
        <w:rPr>
          <w:rFonts w:ascii="Garamond" w:hAnsi="Garamond"/>
          <w:sz w:val="22"/>
          <w:szCs w:val="22"/>
        </w:rPr>
        <w:t>Institutional Research and Career Development Award (IRACDA)</w:t>
      </w:r>
    </w:p>
    <w:p w14:paraId="7D5C4B38" w14:textId="77777777" w:rsidR="007E1F8B" w:rsidRDefault="007E1F8B" w:rsidP="007E1F8B">
      <w:pPr>
        <w:ind w:left="720" w:hanging="720"/>
        <w:rPr>
          <w:rFonts w:ascii="Garamond" w:hAnsi="Garamond"/>
          <w:sz w:val="22"/>
          <w:szCs w:val="22"/>
        </w:rPr>
      </w:pPr>
      <w:r>
        <w:rPr>
          <w:rFonts w:ascii="Garamond" w:hAnsi="Garamond"/>
          <w:sz w:val="22"/>
          <w:szCs w:val="22"/>
        </w:rPr>
        <w:t>Rutgers Robert Wood Johnson Medical School – lead institution</w:t>
      </w:r>
    </w:p>
    <w:p w14:paraId="58BE9FCC" w14:textId="77777777" w:rsidR="007E1F8B" w:rsidRDefault="007E1F8B" w:rsidP="007E1F8B">
      <w:pPr>
        <w:ind w:left="720" w:hanging="720"/>
        <w:rPr>
          <w:rFonts w:ascii="Garamond" w:hAnsi="Garamond"/>
          <w:sz w:val="22"/>
          <w:szCs w:val="22"/>
        </w:rPr>
      </w:pPr>
      <w:r>
        <w:rPr>
          <w:rFonts w:ascii="Garamond" w:hAnsi="Garamond"/>
          <w:sz w:val="22"/>
          <w:szCs w:val="22"/>
        </w:rPr>
        <w:t xml:space="preserve">Subaward Bridge Funds </w:t>
      </w:r>
      <w:r>
        <w:rPr>
          <w:rFonts w:ascii="Garamond" w:hAnsi="Garamond"/>
          <w:sz w:val="22"/>
          <w:szCs w:val="22"/>
        </w:rPr>
        <w:tab/>
      </w:r>
      <w:r>
        <w:rPr>
          <w:rFonts w:ascii="Garamond" w:hAnsi="Garamond"/>
          <w:sz w:val="22"/>
          <w:szCs w:val="22"/>
        </w:rPr>
        <w:tab/>
      </w:r>
      <w:r>
        <w:rPr>
          <w:rFonts w:ascii="Garamond" w:hAnsi="Garamond"/>
          <w:sz w:val="22"/>
          <w:szCs w:val="22"/>
        </w:rPr>
        <w:tab/>
      </w:r>
      <w:r w:rsidRPr="001E2F88">
        <w:rPr>
          <w:rFonts w:ascii="Garamond" w:hAnsi="Garamond"/>
          <w:sz w:val="22"/>
          <w:szCs w:val="22"/>
        </w:rPr>
        <w:t>Monroe (WPUNJ PI)</w:t>
      </w:r>
      <w:r w:rsidRPr="001E2F88">
        <w:rPr>
          <w:rFonts w:ascii="Garamond" w:hAnsi="Garamond"/>
          <w:sz w:val="22"/>
          <w:szCs w:val="22"/>
        </w:rPr>
        <w:tab/>
      </w:r>
      <w:r w:rsidRPr="001E2F88">
        <w:rPr>
          <w:rFonts w:ascii="Garamond" w:hAnsi="Garamond"/>
          <w:sz w:val="22"/>
          <w:szCs w:val="22"/>
        </w:rPr>
        <w:tab/>
      </w:r>
      <w:r w:rsidRPr="001E2F88">
        <w:rPr>
          <w:rFonts w:ascii="Garamond" w:hAnsi="Garamond"/>
          <w:sz w:val="22"/>
          <w:szCs w:val="22"/>
        </w:rPr>
        <w:tab/>
        <w:t xml:space="preserve">      </w:t>
      </w:r>
      <w:r>
        <w:rPr>
          <w:rFonts w:ascii="Garamond" w:hAnsi="Garamond"/>
          <w:sz w:val="22"/>
          <w:szCs w:val="22"/>
        </w:rPr>
        <w:tab/>
        <w:t xml:space="preserve">        </w:t>
      </w:r>
      <w:r w:rsidRPr="001E2F88">
        <w:rPr>
          <w:rFonts w:ascii="Garamond" w:hAnsi="Garamond"/>
          <w:sz w:val="22"/>
          <w:szCs w:val="22"/>
        </w:rPr>
        <w:t xml:space="preserve">     $22,884</w:t>
      </w:r>
    </w:p>
    <w:p w14:paraId="24054A13" w14:textId="77777777" w:rsidR="007E1F8B" w:rsidRDefault="007E1F8B" w:rsidP="007E1F8B">
      <w:pPr>
        <w:rPr>
          <w:rFonts w:ascii="Garamond" w:hAnsi="Garamond"/>
          <w:sz w:val="22"/>
          <w:szCs w:val="22"/>
          <w:u w:val="single"/>
        </w:rPr>
      </w:pPr>
    </w:p>
    <w:p w14:paraId="00F2B191" w14:textId="77777777" w:rsidR="00D46FA3" w:rsidRDefault="00D46FA3" w:rsidP="007E1F8B">
      <w:pPr>
        <w:rPr>
          <w:rFonts w:ascii="Garamond" w:hAnsi="Garamond"/>
          <w:sz w:val="22"/>
          <w:szCs w:val="22"/>
          <w:u w:val="single"/>
        </w:rPr>
      </w:pPr>
    </w:p>
    <w:p w14:paraId="7992B71A" w14:textId="77777777" w:rsidR="00D46FA3" w:rsidRDefault="00D46FA3" w:rsidP="007E1F8B">
      <w:pPr>
        <w:rPr>
          <w:rFonts w:ascii="Garamond" w:hAnsi="Garamond"/>
          <w:sz w:val="22"/>
          <w:szCs w:val="22"/>
          <w:u w:val="single"/>
        </w:rPr>
      </w:pPr>
    </w:p>
    <w:p w14:paraId="79F78321" w14:textId="77777777" w:rsidR="007E1F8B" w:rsidRDefault="007E1F8B" w:rsidP="007E1F8B">
      <w:pPr>
        <w:rPr>
          <w:rFonts w:ascii="Garamond" w:hAnsi="Garamond"/>
          <w:sz w:val="22"/>
          <w:szCs w:val="22"/>
        </w:rPr>
      </w:pPr>
      <w:r w:rsidRPr="00495489">
        <w:rPr>
          <w:rFonts w:ascii="Garamond" w:hAnsi="Garamond"/>
          <w:sz w:val="22"/>
          <w:szCs w:val="22"/>
          <w:u w:val="single"/>
        </w:rPr>
        <w:lastRenderedPageBreak/>
        <w:t>William Paterson University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6/2015 – 7/2015</w:t>
      </w:r>
    </w:p>
    <w:p w14:paraId="276E8D17" w14:textId="77777777" w:rsidR="007E1F8B" w:rsidRDefault="007E1F8B" w:rsidP="007E1F8B">
      <w:pPr>
        <w:rPr>
          <w:rFonts w:ascii="Garamond" w:hAnsi="Garamond"/>
          <w:sz w:val="22"/>
          <w:szCs w:val="22"/>
        </w:rPr>
      </w:pPr>
      <w:r>
        <w:rPr>
          <w:rFonts w:ascii="Garamond" w:hAnsi="Garamond"/>
          <w:sz w:val="22"/>
          <w:szCs w:val="22"/>
        </w:rPr>
        <w:t>College of Science and Health Center for Research Summer 2015 Research Award</w:t>
      </w:r>
      <w:r>
        <w:rPr>
          <w:rFonts w:ascii="Garamond" w:hAnsi="Garamond"/>
          <w:sz w:val="22"/>
          <w:szCs w:val="22"/>
        </w:rPr>
        <w:tab/>
      </w:r>
      <w:r>
        <w:rPr>
          <w:rFonts w:ascii="Garamond" w:hAnsi="Garamond"/>
          <w:sz w:val="22"/>
          <w:szCs w:val="22"/>
        </w:rPr>
        <w:tab/>
        <w:t xml:space="preserve">                $4960</w:t>
      </w:r>
    </w:p>
    <w:p w14:paraId="572767D2" w14:textId="77777777" w:rsidR="007E1F8B" w:rsidRDefault="007E1F8B" w:rsidP="007E1F8B">
      <w:pPr>
        <w:ind w:left="720" w:hanging="720"/>
        <w:rPr>
          <w:rFonts w:ascii="Garamond" w:hAnsi="Garamond"/>
          <w:sz w:val="22"/>
          <w:szCs w:val="22"/>
        </w:rPr>
      </w:pPr>
      <w:r>
        <w:rPr>
          <w:rFonts w:ascii="Garamond" w:hAnsi="Garamond"/>
          <w:sz w:val="22"/>
          <w:szCs w:val="22"/>
        </w:rPr>
        <w:t>The Effect of Light Intensity on Toxicity and Gene Expression in the Florida Red Tide Dinoflagellate,</w:t>
      </w:r>
    </w:p>
    <w:p w14:paraId="1DC6D389" w14:textId="77777777" w:rsidR="007E1F8B" w:rsidRDefault="007E1F8B" w:rsidP="007E1F8B">
      <w:pPr>
        <w:ind w:left="720" w:hanging="720"/>
        <w:rPr>
          <w:rFonts w:ascii="Garamond" w:hAnsi="Garamond"/>
          <w:sz w:val="22"/>
          <w:szCs w:val="22"/>
        </w:rPr>
      </w:pP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[renewal].</w:t>
      </w:r>
    </w:p>
    <w:p w14:paraId="6FADE5FD" w14:textId="77777777" w:rsidR="007E1F8B" w:rsidRDefault="007E1F8B" w:rsidP="007E1F8B">
      <w:pPr>
        <w:jc w:val="both"/>
        <w:rPr>
          <w:rFonts w:ascii="Garamond" w:hAnsi="Garamond"/>
          <w:b/>
          <w:sz w:val="22"/>
          <w:szCs w:val="22"/>
          <w:u w:val="single"/>
        </w:rPr>
      </w:pPr>
    </w:p>
    <w:p w14:paraId="7D5D1617" w14:textId="77777777" w:rsidR="007E1F8B" w:rsidRPr="00896E41" w:rsidRDefault="007E1F8B" w:rsidP="007E1F8B">
      <w:pPr>
        <w:jc w:val="both"/>
        <w:rPr>
          <w:rFonts w:ascii="Garamond" w:hAnsi="Garamond"/>
          <w:sz w:val="22"/>
          <w:szCs w:val="22"/>
        </w:rPr>
      </w:pPr>
      <w:r w:rsidRPr="00495489">
        <w:rPr>
          <w:rFonts w:ascii="Garamond" w:hAnsi="Garamond"/>
          <w:sz w:val="22"/>
          <w:szCs w:val="22"/>
          <w:u w:val="single"/>
        </w:rPr>
        <w:t>American Society for Biochemistry and Molecular Biology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6/2014 – 8/2014</w:t>
      </w:r>
    </w:p>
    <w:p w14:paraId="772561DE" w14:textId="77777777" w:rsidR="007E1F8B" w:rsidRPr="00896E41" w:rsidRDefault="007E1F8B" w:rsidP="007E1F8B">
      <w:pPr>
        <w:jc w:val="both"/>
        <w:rPr>
          <w:rFonts w:ascii="Garamond" w:hAnsi="Garamond"/>
          <w:b/>
          <w:sz w:val="22"/>
          <w:szCs w:val="22"/>
          <w:u w:val="single"/>
        </w:rPr>
      </w:pPr>
      <w:r>
        <w:rPr>
          <w:rFonts w:ascii="Garamond" w:hAnsi="Garamond"/>
          <w:sz w:val="22"/>
          <w:szCs w:val="22"/>
        </w:rPr>
        <w:t>American Society for Biochemistry and Molecular Biology Undergraduate Research Award.</w:t>
      </w:r>
      <w:r>
        <w:rPr>
          <w:rFonts w:ascii="Garamond" w:hAnsi="Garamond"/>
          <w:sz w:val="22"/>
          <w:szCs w:val="22"/>
        </w:rPr>
        <w:tab/>
        <w:t xml:space="preserve">               $1000</w:t>
      </w:r>
    </w:p>
    <w:p w14:paraId="7028890B" w14:textId="77777777" w:rsidR="007E1F8B" w:rsidRDefault="007E1F8B" w:rsidP="007E1F8B">
      <w:pPr>
        <w:ind w:left="720" w:hanging="720"/>
        <w:jc w:val="both"/>
        <w:rPr>
          <w:rFonts w:ascii="Garamond" w:hAnsi="Garamond"/>
          <w:sz w:val="22"/>
          <w:szCs w:val="22"/>
        </w:rPr>
      </w:pPr>
      <w:r>
        <w:rPr>
          <w:rFonts w:ascii="Garamond" w:hAnsi="Garamond"/>
          <w:sz w:val="22"/>
          <w:szCs w:val="22"/>
        </w:rPr>
        <w:t>Awarded to Unnati Chauhan for mentored research in my laboratory</w:t>
      </w:r>
    </w:p>
    <w:p w14:paraId="5E1E4D86" w14:textId="77777777" w:rsidR="007E1F8B" w:rsidRDefault="007E1F8B" w:rsidP="007E1F8B">
      <w:pPr>
        <w:ind w:left="720" w:hanging="720"/>
        <w:jc w:val="both"/>
        <w:rPr>
          <w:rFonts w:ascii="Garamond" w:hAnsi="Garamond"/>
          <w:sz w:val="22"/>
          <w:szCs w:val="22"/>
        </w:rPr>
      </w:pPr>
      <w:r>
        <w:rPr>
          <w:rFonts w:ascii="Garamond" w:hAnsi="Garamond"/>
          <w:sz w:val="22"/>
          <w:szCs w:val="22"/>
        </w:rPr>
        <w:t>The Effect of Light Intensity on Toxicity and Gene Expression in the Florida Red Tide Dinoflagellate,</w:t>
      </w:r>
    </w:p>
    <w:p w14:paraId="4B91087D" w14:textId="77777777" w:rsidR="007E1F8B" w:rsidRDefault="007E1F8B" w:rsidP="007E1F8B">
      <w:pPr>
        <w:ind w:left="720" w:hanging="720"/>
        <w:jc w:val="both"/>
        <w:rPr>
          <w:rFonts w:ascii="Garamond" w:hAnsi="Garamond"/>
          <w:sz w:val="22"/>
          <w:szCs w:val="22"/>
        </w:rPr>
      </w:pP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w:t>
      </w:r>
    </w:p>
    <w:p w14:paraId="15FF7216" w14:textId="77777777" w:rsidR="007E1F8B" w:rsidRDefault="007E1F8B" w:rsidP="007E1F8B">
      <w:pPr>
        <w:rPr>
          <w:rFonts w:ascii="Garamond" w:hAnsi="Garamond"/>
          <w:sz w:val="22"/>
          <w:szCs w:val="22"/>
          <w:u w:val="single"/>
        </w:rPr>
      </w:pPr>
    </w:p>
    <w:p w14:paraId="03C88532" w14:textId="77777777" w:rsidR="007E1F8B" w:rsidRDefault="007E1F8B" w:rsidP="007E1F8B">
      <w:pPr>
        <w:rPr>
          <w:rFonts w:ascii="Garamond" w:hAnsi="Garamond"/>
          <w:sz w:val="22"/>
          <w:szCs w:val="22"/>
        </w:rPr>
      </w:pPr>
      <w:r w:rsidRPr="00495489">
        <w:rPr>
          <w:rFonts w:ascii="Garamond" w:hAnsi="Garamond"/>
          <w:sz w:val="22"/>
          <w:szCs w:val="22"/>
          <w:u w:val="single"/>
        </w:rPr>
        <w:t>William Paterson University</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6/2014 – 7/2014</w:t>
      </w:r>
    </w:p>
    <w:p w14:paraId="3EAA826A" w14:textId="77777777" w:rsidR="007E1F8B" w:rsidRDefault="007E1F8B" w:rsidP="007E1F8B">
      <w:pPr>
        <w:ind w:left="720" w:hanging="720"/>
        <w:rPr>
          <w:rFonts w:ascii="Garamond" w:hAnsi="Garamond"/>
          <w:sz w:val="22"/>
          <w:szCs w:val="22"/>
        </w:rPr>
      </w:pPr>
      <w:r>
        <w:rPr>
          <w:rFonts w:ascii="Garamond" w:hAnsi="Garamond"/>
          <w:sz w:val="22"/>
          <w:szCs w:val="22"/>
        </w:rPr>
        <w:t>College of Science and Health Center for Research Summer 2014 Research Award</w:t>
      </w:r>
      <w:r>
        <w:rPr>
          <w:rFonts w:ascii="Garamond" w:hAnsi="Garamond"/>
          <w:sz w:val="22"/>
          <w:szCs w:val="22"/>
        </w:rPr>
        <w:tab/>
      </w:r>
      <w:r>
        <w:rPr>
          <w:rFonts w:ascii="Garamond" w:hAnsi="Garamond"/>
          <w:sz w:val="22"/>
          <w:szCs w:val="22"/>
        </w:rPr>
        <w:tab/>
        <w:t xml:space="preserve">                $4960</w:t>
      </w:r>
    </w:p>
    <w:p w14:paraId="2E59FFA4" w14:textId="77777777" w:rsidR="007E1F8B" w:rsidRDefault="007E1F8B" w:rsidP="007E1F8B">
      <w:pPr>
        <w:ind w:left="720" w:hanging="720"/>
        <w:rPr>
          <w:rFonts w:ascii="Garamond" w:hAnsi="Garamond"/>
          <w:sz w:val="22"/>
          <w:szCs w:val="22"/>
        </w:rPr>
      </w:pPr>
      <w:r>
        <w:rPr>
          <w:rFonts w:ascii="Garamond" w:hAnsi="Garamond"/>
          <w:sz w:val="22"/>
          <w:szCs w:val="22"/>
        </w:rPr>
        <w:t>The Effect of Light Intensity on Toxicity and Gene Expression in the Florida Red Tide Dinoflagellate,</w:t>
      </w:r>
    </w:p>
    <w:p w14:paraId="4DB0F5F8" w14:textId="77777777" w:rsidR="007E1F8B" w:rsidRDefault="007E1F8B" w:rsidP="007E1F8B">
      <w:pPr>
        <w:ind w:left="720" w:hanging="720"/>
        <w:rPr>
          <w:rFonts w:ascii="Garamond" w:hAnsi="Garamond"/>
          <w:sz w:val="22"/>
          <w:szCs w:val="22"/>
        </w:rPr>
      </w:pP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[renewal].</w:t>
      </w:r>
    </w:p>
    <w:p w14:paraId="18D8F833" w14:textId="77777777" w:rsidR="007E1F8B" w:rsidRDefault="007E1F8B" w:rsidP="007E1F8B">
      <w:pPr>
        <w:ind w:left="1440"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6/2013 – 7/2013</w:t>
      </w:r>
    </w:p>
    <w:p w14:paraId="56B66C7B" w14:textId="77777777" w:rsidR="007E1F8B" w:rsidRDefault="007E1F8B" w:rsidP="007E1F8B">
      <w:pPr>
        <w:ind w:left="720" w:hanging="720"/>
        <w:rPr>
          <w:rFonts w:ascii="Garamond" w:hAnsi="Garamond"/>
          <w:sz w:val="22"/>
          <w:szCs w:val="22"/>
        </w:rPr>
      </w:pPr>
      <w:r>
        <w:rPr>
          <w:rFonts w:ascii="Garamond" w:hAnsi="Garamond"/>
          <w:sz w:val="22"/>
          <w:szCs w:val="22"/>
        </w:rPr>
        <w:t>College of Science and Health Center for Research Summer 2013 Research Award</w:t>
      </w:r>
      <w:r>
        <w:rPr>
          <w:rFonts w:ascii="Garamond" w:hAnsi="Garamond"/>
          <w:sz w:val="22"/>
          <w:szCs w:val="22"/>
        </w:rPr>
        <w:tab/>
      </w:r>
      <w:r>
        <w:rPr>
          <w:rFonts w:ascii="Garamond" w:hAnsi="Garamond"/>
          <w:sz w:val="22"/>
          <w:szCs w:val="22"/>
        </w:rPr>
        <w:tab/>
        <w:t xml:space="preserve">                $4960</w:t>
      </w:r>
    </w:p>
    <w:p w14:paraId="2F6C8E1D" w14:textId="77777777" w:rsidR="007E1F8B" w:rsidRDefault="007E1F8B" w:rsidP="007E1F8B">
      <w:pPr>
        <w:ind w:left="720" w:hanging="720"/>
        <w:rPr>
          <w:rFonts w:ascii="Garamond" w:hAnsi="Garamond"/>
          <w:sz w:val="22"/>
          <w:szCs w:val="22"/>
        </w:rPr>
      </w:pPr>
      <w:r>
        <w:rPr>
          <w:rFonts w:ascii="Garamond" w:hAnsi="Garamond"/>
          <w:sz w:val="22"/>
          <w:szCs w:val="22"/>
        </w:rPr>
        <w:t>The Effect of Light Intensity on Toxicity and Gene Expression in the Florida Red Tide Dinoflagellate,</w:t>
      </w:r>
    </w:p>
    <w:p w14:paraId="7294C9CC" w14:textId="77777777" w:rsidR="007E1F8B" w:rsidRDefault="007E1F8B" w:rsidP="007E1F8B">
      <w:pPr>
        <w:ind w:left="720" w:hanging="720"/>
        <w:rPr>
          <w:rFonts w:ascii="Garamond" w:hAnsi="Garamond"/>
          <w:i/>
          <w:sz w:val="22"/>
          <w:szCs w:val="22"/>
        </w:rPr>
      </w:pPr>
      <w:proofErr w:type="spellStart"/>
      <w:r>
        <w:rPr>
          <w:rFonts w:ascii="Garamond" w:hAnsi="Garamond"/>
          <w:i/>
          <w:sz w:val="22"/>
          <w:szCs w:val="22"/>
        </w:rPr>
        <w:t>Karenia</w:t>
      </w:r>
      <w:proofErr w:type="spellEnd"/>
      <w:r>
        <w:rPr>
          <w:rFonts w:ascii="Garamond" w:hAnsi="Garamond"/>
          <w:i/>
          <w:sz w:val="22"/>
          <w:szCs w:val="22"/>
        </w:rPr>
        <w:t xml:space="preserve"> brevis.</w:t>
      </w:r>
    </w:p>
    <w:p w14:paraId="43A290D3" w14:textId="77777777" w:rsidR="00076517" w:rsidRDefault="00076517" w:rsidP="00076517">
      <w:pPr>
        <w:jc w:val="both"/>
        <w:rPr>
          <w:rFonts w:ascii="Garamond" w:hAnsi="Garamond"/>
          <w:b/>
          <w:sz w:val="22"/>
          <w:szCs w:val="22"/>
        </w:rPr>
      </w:pPr>
    </w:p>
    <w:p w14:paraId="12840C2C" w14:textId="77777777" w:rsidR="00076517" w:rsidRPr="006067C7" w:rsidRDefault="00076517" w:rsidP="00076517">
      <w:pPr>
        <w:jc w:val="both"/>
        <w:rPr>
          <w:rFonts w:ascii="Garamond" w:hAnsi="Garamond"/>
          <w:b/>
          <w:sz w:val="22"/>
          <w:szCs w:val="22"/>
        </w:rPr>
      </w:pPr>
      <w:r>
        <w:rPr>
          <w:rFonts w:ascii="Garamond" w:hAnsi="Garamond"/>
          <w:noProof/>
          <w:sz w:val="22"/>
          <w:szCs w:val="22"/>
        </w:rPr>
        <mc:AlternateContent>
          <mc:Choice Requires="wps">
            <w:drawing>
              <wp:anchor distT="4294967295" distB="4294967295" distL="114300" distR="114300" simplePos="0" relativeHeight="251697664" behindDoc="0" locked="0" layoutInCell="1" allowOverlap="1" wp14:anchorId="0D225D73" wp14:editId="7E0D550F">
                <wp:simplePos x="0" y="0"/>
                <wp:positionH relativeFrom="column">
                  <wp:posOffset>0</wp:posOffset>
                </wp:positionH>
                <wp:positionV relativeFrom="paragraph">
                  <wp:posOffset>285749</wp:posOffset>
                </wp:positionV>
                <wp:extent cx="5943600" cy="0"/>
                <wp:effectExtent l="0" t="0" r="25400" b="25400"/>
                <wp:wrapTight wrapText="bothSides">
                  <wp:wrapPolygon edited="0">
                    <wp:start x="0" y="-1"/>
                    <wp:lineTo x="0" y="-1"/>
                    <wp:lineTo x="21600" y="-1"/>
                    <wp:lineTo x="21600" y="-1"/>
                    <wp:lineTo x="0" y="-1"/>
                  </wp:wrapPolygon>
                </wp:wrapTight>
                <wp:docPr id="1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FD4E9D" id="Line 46" o:spid="_x0000_s1026" style="position:absolute;z-index:2516976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2.5pt" to="468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" strokeweight="2.25pt">
                <w10:wrap type="tight"/>
              </v:line>
            </w:pict>
          </mc:Fallback>
        </mc:AlternateContent>
      </w:r>
      <w:r>
        <w:rPr>
          <w:rFonts w:ascii="Garamond" w:hAnsi="Garamond"/>
          <w:b/>
          <w:sz w:val="22"/>
          <w:szCs w:val="22"/>
        </w:rPr>
        <w:t>Courses Taught (William Paterson University)</w:t>
      </w:r>
    </w:p>
    <w:p w14:paraId="6ED3BBFD" w14:textId="77777777" w:rsidR="00076517" w:rsidRDefault="00076517" w:rsidP="00076517">
      <w:pPr>
        <w:rPr>
          <w:rFonts w:ascii="Garamond" w:hAnsi="Garamond"/>
          <w:sz w:val="22"/>
          <w:szCs w:val="22"/>
        </w:rPr>
      </w:pPr>
      <w:r>
        <w:rPr>
          <w:rFonts w:ascii="Garamond" w:hAnsi="Garamond"/>
          <w:sz w:val="22"/>
          <w:szCs w:val="22"/>
          <w:u w:val="single"/>
        </w:rPr>
        <w:t>Undergraduate</w:t>
      </w:r>
    </w:p>
    <w:p w14:paraId="4BDFC81A" w14:textId="77777777" w:rsidR="00076517" w:rsidRDefault="00076517" w:rsidP="00076517">
      <w:pPr>
        <w:rPr>
          <w:rFonts w:ascii="Garamond" w:hAnsi="Garamond"/>
          <w:sz w:val="22"/>
          <w:szCs w:val="22"/>
        </w:rPr>
      </w:pPr>
      <w:r>
        <w:rPr>
          <w:rFonts w:ascii="Garamond" w:hAnsi="Garamond"/>
          <w:sz w:val="22"/>
          <w:szCs w:val="22"/>
        </w:rPr>
        <w:t>BIO1630: General Biology: Cell, Molecular, and Genetics (lecture and lab)</w:t>
      </w:r>
    </w:p>
    <w:p w14:paraId="630C7C90" w14:textId="77777777" w:rsidR="00076517" w:rsidRDefault="00076517" w:rsidP="00076517">
      <w:pPr>
        <w:rPr>
          <w:rFonts w:ascii="Garamond" w:hAnsi="Garamond"/>
          <w:sz w:val="22"/>
          <w:szCs w:val="22"/>
        </w:rPr>
      </w:pPr>
      <w:r>
        <w:rPr>
          <w:rFonts w:ascii="Garamond" w:hAnsi="Garamond"/>
          <w:sz w:val="22"/>
          <w:szCs w:val="22"/>
        </w:rPr>
        <w:t>BIO2060: General Genetics (lecture and lab)</w:t>
      </w:r>
    </w:p>
    <w:p w14:paraId="71138876" w14:textId="77777777" w:rsidR="00076517" w:rsidRDefault="00076517" w:rsidP="00076517">
      <w:pPr>
        <w:rPr>
          <w:rFonts w:ascii="Garamond" w:hAnsi="Garamond"/>
          <w:sz w:val="22"/>
          <w:szCs w:val="22"/>
        </w:rPr>
      </w:pPr>
      <w:r>
        <w:rPr>
          <w:rFonts w:ascii="Garamond" w:hAnsi="Garamond"/>
          <w:sz w:val="22"/>
          <w:szCs w:val="22"/>
        </w:rPr>
        <w:t xml:space="preserve">BIO3950: Honors Literature Seminar (3 </w:t>
      </w:r>
      <w:proofErr w:type="spellStart"/>
      <w:r>
        <w:rPr>
          <w:rFonts w:ascii="Garamond" w:hAnsi="Garamond"/>
          <w:sz w:val="22"/>
          <w:szCs w:val="22"/>
        </w:rPr>
        <w:t>cr</w:t>
      </w:r>
      <w:proofErr w:type="spellEnd"/>
      <w:r>
        <w:rPr>
          <w:rFonts w:ascii="Garamond" w:hAnsi="Garamond"/>
          <w:sz w:val="22"/>
          <w:szCs w:val="22"/>
        </w:rPr>
        <w:t>)</w:t>
      </w:r>
    </w:p>
    <w:p w14:paraId="15670324" w14:textId="77777777" w:rsidR="00076517" w:rsidRDefault="00076517" w:rsidP="00076517">
      <w:pPr>
        <w:rPr>
          <w:rFonts w:ascii="Garamond" w:hAnsi="Garamond"/>
          <w:sz w:val="22"/>
          <w:szCs w:val="22"/>
        </w:rPr>
      </w:pPr>
      <w:r>
        <w:rPr>
          <w:rFonts w:ascii="Garamond" w:hAnsi="Garamond"/>
          <w:sz w:val="22"/>
          <w:szCs w:val="22"/>
        </w:rPr>
        <w:t xml:space="preserve">BIO3990: Selected Topics: Genomics (3 </w:t>
      </w:r>
      <w:proofErr w:type="spellStart"/>
      <w:r>
        <w:rPr>
          <w:rFonts w:ascii="Garamond" w:hAnsi="Garamond"/>
          <w:sz w:val="22"/>
          <w:szCs w:val="22"/>
        </w:rPr>
        <w:t>cr</w:t>
      </w:r>
      <w:proofErr w:type="spellEnd"/>
      <w:r>
        <w:rPr>
          <w:rFonts w:ascii="Garamond" w:hAnsi="Garamond"/>
          <w:sz w:val="22"/>
          <w:szCs w:val="22"/>
        </w:rPr>
        <w:t>)</w:t>
      </w:r>
    </w:p>
    <w:p w14:paraId="2BF041B0" w14:textId="7BBE13EC" w:rsidR="00076517" w:rsidRDefault="00076517" w:rsidP="00076517">
      <w:pPr>
        <w:rPr>
          <w:rFonts w:ascii="Garamond" w:hAnsi="Garamond"/>
          <w:sz w:val="22"/>
          <w:szCs w:val="22"/>
        </w:rPr>
      </w:pPr>
      <w:r>
        <w:rPr>
          <w:rFonts w:ascii="Garamond" w:hAnsi="Garamond"/>
          <w:sz w:val="22"/>
          <w:szCs w:val="22"/>
        </w:rPr>
        <w:t xml:space="preserve">BIO4340: Genomics and Bioinformatics (4 </w:t>
      </w:r>
      <w:proofErr w:type="spellStart"/>
      <w:proofErr w:type="gramStart"/>
      <w:r>
        <w:rPr>
          <w:rFonts w:ascii="Garamond" w:hAnsi="Garamond"/>
          <w:sz w:val="22"/>
          <w:szCs w:val="22"/>
        </w:rPr>
        <w:t>cr</w:t>
      </w:r>
      <w:proofErr w:type="spellEnd"/>
      <w:r>
        <w:rPr>
          <w:rFonts w:ascii="Garamond" w:hAnsi="Garamond"/>
          <w:sz w:val="22"/>
          <w:szCs w:val="22"/>
        </w:rPr>
        <w:t>)</w:t>
      </w:r>
      <w:r w:rsidR="00B14050">
        <w:rPr>
          <w:rFonts w:ascii="Garamond" w:hAnsi="Garamond"/>
          <w:sz w:val="22"/>
          <w:szCs w:val="22"/>
        </w:rPr>
        <w:t>*</w:t>
      </w:r>
      <w:proofErr w:type="gramEnd"/>
    </w:p>
    <w:p w14:paraId="3B14CCF6" w14:textId="77777777" w:rsidR="00076517" w:rsidRDefault="00076517" w:rsidP="00076517">
      <w:pPr>
        <w:rPr>
          <w:rFonts w:ascii="Garamond" w:hAnsi="Garamond"/>
          <w:sz w:val="22"/>
          <w:szCs w:val="22"/>
        </w:rPr>
      </w:pPr>
    </w:p>
    <w:p w14:paraId="2807D2E9" w14:textId="77777777" w:rsidR="00076517" w:rsidRDefault="00076517" w:rsidP="00076517">
      <w:pPr>
        <w:rPr>
          <w:rFonts w:ascii="Garamond" w:hAnsi="Garamond"/>
          <w:sz w:val="22"/>
          <w:szCs w:val="22"/>
          <w:u w:val="single"/>
        </w:rPr>
      </w:pPr>
      <w:r>
        <w:rPr>
          <w:rFonts w:ascii="Garamond" w:hAnsi="Garamond"/>
          <w:sz w:val="22"/>
          <w:szCs w:val="22"/>
          <w:u w:val="single"/>
        </w:rPr>
        <w:t>Graduate</w:t>
      </w:r>
    </w:p>
    <w:p w14:paraId="4F32EA71" w14:textId="77777777" w:rsidR="00076517" w:rsidRDefault="00076517" w:rsidP="00076517">
      <w:pPr>
        <w:rPr>
          <w:rFonts w:ascii="Garamond" w:hAnsi="Garamond"/>
          <w:sz w:val="22"/>
          <w:szCs w:val="22"/>
        </w:rPr>
      </w:pPr>
      <w:r>
        <w:rPr>
          <w:rFonts w:ascii="Garamond" w:hAnsi="Garamond"/>
          <w:sz w:val="22"/>
          <w:szCs w:val="22"/>
        </w:rPr>
        <w:t>BIO5990: Advanced Topics in Ecology</w:t>
      </w:r>
    </w:p>
    <w:p w14:paraId="6F58DAEC" w14:textId="77777777" w:rsidR="00076517" w:rsidRDefault="00076517" w:rsidP="00076517">
      <w:pPr>
        <w:rPr>
          <w:rFonts w:ascii="Garamond" w:hAnsi="Garamond"/>
          <w:sz w:val="22"/>
          <w:szCs w:val="22"/>
        </w:rPr>
      </w:pPr>
      <w:r>
        <w:rPr>
          <w:rFonts w:ascii="Garamond" w:hAnsi="Garamond"/>
          <w:sz w:val="22"/>
          <w:szCs w:val="22"/>
        </w:rPr>
        <w:t xml:space="preserve">BIO5990: Selected Topics: Genomics (3 </w:t>
      </w:r>
      <w:proofErr w:type="spellStart"/>
      <w:r>
        <w:rPr>
          <w:rFonts w:ascii="Garamond" w:hAnsi="Garamond"/>
          <w:sz w:val="22"/>
          <w:szCs w:val="22"/>
        </w:rPr>
        <w:t>cr</w:t>
      </w:r>
      <w:proofErr w:type="spellEnd"/>
      <w:r>
        <w:rPr>
          <w:rFonts w:ascii="Garamond" w:hAnsi="Garamond"/>
          <w:sz w:val="22"/>
          <w:szCs w:val="22"/>
        </w:rPr>
        <w:t>)</w:t>
      </w:r>
    </w:p>
    <w:p w14:paraId="3ED382D3" w14:textId="460F4CE1" w:rsidR="00076517" w:rsidRDefault="00076517" w:rsidP="00076517">
      <w:pPr>
        <w:rPr>
          <w:rFonts w:ascii="Garamond" w:hAnsi="Garamond"/>
          <w:sz w:val="22"/>
          <w:szCs w:val="22"/>
        </w:rPr>
      </w:pPr>
      <w:r>
        <w:rPr>
          <w:rFonts w:ascii="Garamond" w:hAnsi="Garamond"/>
          <w:sz w:val="22"/>
          <w:szCs w:val="22"/>
        </w:rPr>
        <w:t xml:space="preserve">BIO5340: Genomics and Bioinformatics (4 </w:t>
      </w:r>
      <w:proofErr w:type="spellStart"/>
      <w:proofErr w:type="gramStart"/>
      <w:r>
        <w:rPr>
          <w:rFonts w:ascii="Garamond" w:hAnsi="Garamond"/>
          <w:sz w:val="22"/>
          <w:szCs w:val="22"/>
        </w:rPr>
        <w:t>cr</w:t>
      </w:r>
      <w:proofErr w:type="spellEnd"/>
      <w:r>
        <w:rPr>
          <w:rFonts w:ascii="Garamond" w:hAnsi="Garamond"/>
          <w:sz w:val="22"/>
          <w:szCs w:val="22"/>
        </w:rPr>
        <w:t>)</w:t>
      </w:r>
      <w:r w:rsidR="00B14050">
        <w:rPr>
          <w:rFonts w:ascii="Garamond" w:hAnsi="Garamond"/>
          <w:sz w:val="22"/>
          <w:szCs w:val="22"/>
        </w:rPr>
        <w:t>*</w:t>
      </w:r>
      <w:proofErr w:type="gramEnd"/>
    </w:p>
    <w:p w14:paraId="768CE7FF" w14:textId="77777777" w:rsidR="00076517" w:rsidRDefault="00076517" w:rsidP="00076517">
      <w:pPr>
        <w:rPr>
          <w:rFonts w:ascii="Garamond" w:hAnsi="Garamond"/>
          <w:sz w:val="22"/>
          <w:szCs w:val="22"/>
        </w:rPr>
      </w:pPr>
      <w:r>
        <w:rPr>
          <w:rFonts w:ascii="Garamond" w:hAnsi="Garamond"/>
          <w:sz w:val="22"/>
          <w:szCs w:val="22"/>
        </w:rPr>
        <w:t xml:space="preserve">BIO6310: Biotechnology: Gene Expression (4 </w:t>
      </w:r>
      <w:proofErr w:type="spellStart"/>
      <w:r>
        <w:rPr>
          <w:rFonts w:ascii="Garamond" w:hAnsi="Garamond"/>
          <w:sz w:val="22"/>
          <w:szCs w:val="22"/>
        </w:rPr>
        <w:t>cr</w:t>
      </w:r>
      <w:proofErr w:type="spellEnd"/>
      <w:r>
        <w:rPr>
          <w:rFonts w:ascii="Garamond" w:hAnsi="Garamond"/>
          <w:sz w:val="22"/>
          <w:szCs w:val="22"/>
        </w:rPr>
        <w:t>)</w:t>
      </w:r>
    </w:p>
    <w:p w14:paraId="1AD608E8" w14:textId="20206EAC" w:rsidR="001454B0" w:rsidRDefault="001454B0" w:rsidP="00076517">
      <w:pPr>
        <w:rPr>
          <w:rFonts w:ascii="Garamond" w:hAnsi="Garamond"/>
          <w:sz w:val="22"/>
          <w:szCs w:val="22"/>
        </w:rPr>
      </w:pPr>
      <w:r>
        <w:rPr>
          <w:rFonts w:ascii="Garamond" w:hAnsi="Garamond"/>
          <w:sz w:val="22"/>
          <w:szCs w:val="22"/>
        </w:rPr>
        <w:t>*New course developed</w:t>
      </w:r>
    </w:p>
    <w:p w14:paraId="463C37FD" w14:textId="77777777" w:rsidR="00500536" w:rsidRDefault="00500536" w:rsidP="00076517">
      <w:pPr>
        <w:rPr>
          <w:rFonts w:ascii="Garamond" w:hAnsi="Garamond"/>
          <w:sz w:val="22"/>
          <w:szCs w:val="22"/>
        </w:rPr>
      </w:pPr>
    </w:p>
    <w:p w14:paraId="140FB8C3" w14:textId="0DA6511E" w:rsidR="00076517" w:rsidRDefault="00076517" w:rsidP="00076517">
      <w:pPr>
        <w:rPr>
          <w:rFonts w:ascii="Garamond" w:hAnsi="Garamond"/>
          <w:sz w:val="22"/>
          <w:szCs w:val="22"/>
          <w:u w:val="single"/>
        </w:rPr>
      </w:pPr>
      <w:r>
        <w:rPr>
          <w:rFonts w:ascii="Garamond" w:hAnsi="Garamond"/>
          <w:sz w:val="22"/>
          <w:szCs w:val="22"/>
          <w:u w:val="single"/>
        </w:rPr>
        <w:t xml:space="preserve">Undergraduate </w:t>
      </w:r>
      <w:r w:rsidRPr="008C08D9">
        <w:rPr>
          <w:rFonts w:ascii="Garamond" w:hAnsi="Garamond"/>
          <w:sz w:val="22"/>
          <w:szCs w:val="22"/>
          <w:u w:val="single"/>
        </w:rPr>
        <w:t>Independent Study</w:t>
      </w:r>
      <w:r>
        <w:rPr>
          <w:rFonts w:ascii="Garamond" w:hAnsi="Garamond"/>
          <w:sz w:val="22"/>
          <w:szCs w:val="22"/>
          <w:u w:val="single"/>
        </w:rPr>
        <w:t xml:space="preserve"> (BIO4990)</w:t>
      </w:r>
    </w:p>
    <w:p w14:paraId="40829ACE" w14:textId="425A994A" w:rsidR="004F1A6D" w:rsidRDefault="004F1A6D" w:rsidP="00076517">
      <w:pPr>
        <w:rPr>
          <w:rFonts w:ascii="Garamond" w:hAnsi="Garamond"/>
          <w:sz w:val="22"/>
          <w:szCs w:val="22"/>
          <w:u w:val="single"/>
        </w:rPr>
      </w:pPr>
      <w:r>
        <w:rPr>
          <w:rFonts w:ascii="Garamond" w:hAnsi="Garamond"/>
          <w:sz w:val="22"/>
          <w:szCs w:val="22"/>
        </w:rPr>
        <w:t>2023</w:t>
      </w:r>
      <w:r>
        <w:rPr>
          <w:rFonts w:ascii="Garamond" w:hAnsi="Garamond"/>
          <w:sz w:val="22"/>
          <w:szCs w:val="22"/>
        </w:rPr>
        <w:tab/>
      </w:r>
      <w:r>
        <w:rPr>
          <w:rFonts w:ascii="Garamond" w:hAnsi="Garamond"/>
          <w:sz w:val="22"/>
          <w:szCs w:val="22"/>
          <w:u w:val="single"/>
        </w:rPr>
        <w:t xml:space="preserve">Anahi </w:t>
      </w:r>
      <w:proofErr w:type="spellStart"/>
      <w:r>
        <w:rPr>
          <w:rFonts w:ascii="Garamond" w:hAnsi="Garamond"/>
          <w:sz w:val="22"/>
          <w:szCs w:val="22"/>
          <w:u w:val="single"/>
        </w:rPr>
        <w:t>Itzep</w:t>
      </w:r>
      <w:proofErr w:type="spellEnd"/>
    </w:p>
    <w:p w14:paraId="28B79250" w14:textId="3587F94B" w:rsidR="004F1A6D" w:rsidRPr="004F1A6D" w:rsidRDefault="004F1A6D" w:rsidP="00076517">
      <w:pPr>
        <w:rPr>
          <w:rFonts w:ascii="Garamond" w:hAnsi="Garamond"/>
          <w:sz w:val="22"/>
          <w:szCs w:val="22"/>
        </w:rPr>
      </w:pPr>
      <w:r>
        <w:rPr>
          <w:rFonts w:ascii="Garamond" w:hAnsi="Garamond"/>
          <w:sz w:val="22"/>
          <w:szCs w:val="22"/>
        </w:rPr>
        <w:tab/>
        <w:t xml:space="preserve">Identification and Characterization of Caspase Candidates in </w:t>
      </w:r>
      <w:proofErr w:type="spellStart"/>
      <w:r>
        <w:rPr>
          <w:rFonts w:ascii="Garamond" w:hAnsi="Garamond"/>
          <w:i/>
          <w:iCs/>
          <w:sz w:val="22"/>
          <w:szCs w:val="22"/>
        </w:rPr>
        <w:t>Karenia</w:t>
      </w:r>
      <w:proofErr w:type="spellEnd"/>
      <w:r>
        <w:rPr>
          <w:rFonts w:ascii="Garamond" w:hAnsi="Garamond"/>
          <w:i/>
          <w:iCs/>
          <w:sz w:val="22"/>
          <w:szCs w:val="22"/>
        </w:rPr>
        <w:t xml:space="preserve"> brevis</w:t>
      </w:r>
    </w:p>
    <w:p w14:paraId="3F76CF2A" w14:textId="56BF6D77" w:rsidR="004F1A6D" w:rsidRDefault="004F1A6D" w:rsidP="00076517">
      <w:pPr>
        <w:rPr>
          <w:rFonts w:ascii="Garamond" w:hAnsi="Garamond"/>
          <w:sz w:val="22"/>
          <w:szCs w:val="22"/>
          <w:u w:val="single"/>
        </w:rPr>
      </w:pPr>
      <w:r>
        <w:rPr>
          <w:rFonts w:ascii="Garamond" w:hAnsi="Garamond"/>
          <w:sz w:val="22"/>
          <w:szCs w:val="22"/>
        </w:rPr>
        <w:t>2023</w:t>
      </w:r>
      <w:r>
        <w:rPr>
          <w:rFonts w:ascii="Garamond" w:hAnsi="Garamond"/>
          <w:sz w:val="22"/>
          <w:szCs w:val="22"/>
        </w:rPr>
        <w:tab/>
      </w:r>
      <w:r>
        <w:rPr>
          <w:rFonts w:ascii="Garamond" w:hAnsi="Garamond"/>
          <w:sz w:val="22"/>
          <w:szCs w:val="22"/>
          <w:u w:val="single"/>
        </w:rPr>
        <w:t xml:space="preserve">Kate </w:t>
      </w:r>
      <w:proofErr w:type="spellStart"/>
      <w:r>
        <w:rPr>
          <w:rFonts w:ascii="Garamond" w:hAnsi="Garamond"/>
          <w:sz w:val="22"/>
          <w:szCs w:val="22"/>
          <w:u w:val="single"/>
        </w:rPr>
        <w:t>LaVallee</w:t>
      </w:r>
      <w:proofErr w:type="spellEnd"/>
    </w:p>
    <w:p w14:paraId="08D7502A" w14:textId="4739C0CD" w:rsidR="004F1A6D" w:rsidRPr="004F1A6D" w:rsidRDefault="004F1A6D" w:rsidP="00076517">
      <w:pPr>
        <w:rPr>
          <w:rFonts w:ascii="Garamond" w:hAnsi="Garamond"/>
          <w:i/>
          <w:iCs/>
          <w:sz w:val="22"/>
          <w:szCs w:val="22"/>
        </w:rPr>
      </w:pPr>
      <w:r>
        <w:rPr>
          <w:rFonts w:ascii="Garamond" w:hAnsi="Garamond"/>
          <w:sz w:val="22"/>
          <w:szCs w:val="22"/>
        </w:rPr>
        <w:tab/>
        <w:t xml:space="preserve">Evaluation Effects of Climate Change Predicted Temperatures on </w:t>
      </w:r>
      <w:proofErr w:type="spellStart"/>
      <w:r>
        <w:rPr>
          <w:rFonts w:ascii="Garamond" w:hAnsi="Garamond"/>
          <w:i/>
          <w:iCs/>
          <w:sz w:val="22"/>
          <w:szCs w:val="22"/>
        </w:rPr>
        <w:t>Karenia</w:t>
      </w:r>
      <w:proofErr w:type="spellEnd"/>
      <w:r>
        <w:rPr>
          <w:rFonts w:ascii="Garamond" w:hAnsi="Garamond"/>
          <w:i/>
          <w:iCs/>
          <w:sz w:val="22"/>
          <w:szCs w:val="22"/>
        </w:rPr>
        <w:t xml:space="preserve"> brevis</w:t>
      </w:r>
    </w:p>
    <w:p w14:paraId="3A2FDE64" w14:textId="77777777" w:rsidR="00076517" w:rsidRDefault="00076517" w:rsidP="00076517">
      <w:pPr>
        <w:ind w:left="720" w:hanging="720"/>
        <w:rPr>
          <w:rFonts w:ascii="Garamond" w:hAnsi="Garamond"/>
          <w:sz w:val="22"/>
          <w:szCs w:val="22"/>
        </w:rPr>
      </w:pPr>
      <w:r>
        <w:rPr>
          <w:rFonts w:ascii="Garamond" w:hAnsi="Garamond"/>
          <w:sz w:val="22"/>
          <w:szCs w:val="22"/>
        </w:rPr>
        <w:t>2022</w:t>
      </w:r>
      <w:r>
        <w:rPr>
          <w:rFonts w:ascii="Garamond" w:hAnsi="Garamond"/>
          <w:sz w:val="22"/>
          <w:szCs w:val="22"/>
        </w:rPr>
        <w:tab/>
      </w:r>
      <w:r w:rsidRPr="00E31828">
        <w:rPr>
          <w:rFonts w:ascii="Garamond" w:hAnsi="Garamond"/>
          <w:sz w:val="22"/>
          <w:szCs w:val="22"/>
          <w:u w:val="single"/>
        </w:rPr>
        <w:t>Anthony Navarrete</w:t>
      </w:r>
    </w:p>
    <w:p w14:paraId="59737C17" w14:textId="77777777" w:rsidR="00076517" w:rsidRDefault="00076517" w:rsidP="00076517">
      <w:pPr>
        <w:ind w:left="720"/>
        <w:rPr>
          <w:rFonts w:ascii="Garamond" w:hAnsi="Garamond"/>
          <w:sz w:val="22"/>
          <w:szCs w:val="22"/>
        </w:rPr>
      </w:pPr>
      <w:r>
        <w:rPr>
          <w:rFonts w:ascii="Garamond" w:hAnsi="Garamond"/>
          <w:sz w:val="22"/>
          <w:szCs w:val="22"/>
        </w:rPr>
        <w:t xml:space="preserve">Bioinformatic Characterization of Hybrid Non-ribosomal Peptide Synthetase/Polyketide Synthase    Pathways in </w:t>
      </w:r>
      <w:proofErr w:type="spellStart"/>
      <w:r>
        <w:rPr>
          <w:rFonts w:ascii="Garamond" w:hAnsi="Garamond"/>
          <w:i/>
          <w:iCs/>
          <w:sz w:val="22"/>
          <w:szCs w:val="22"/>
        </w:rPr>
        <w:t>Karenia</w:t>
      </w:r>
      <w:proofErr w:type="spellEnd"/>
      <w:r>
        <w:rPr>
          <w:rFonts w:ascii="Garamond" w:hAnsi="Garamond"/>
          <w:i/>
          <w:iCs/>
          <w:sz w:val="22"/>
          <w:szCs w:val="22"/>
        </w:rPr>
        <w:t xml:space="preserve"> brevis</w:t>
      </w:r>
      <w:r>
        <w:rPr>
          <w:rFonts w:ascii="Garamond" w:hAnsi="Garamond"/>
          <w:sz w:val="22"/>
          <w:szCs w:val="22"/>
        </w:rPr>
        <w:t xml:space="preserve"> </w:t>
      </w:r>
    </w:p>
    <w:p w14:paraId="3E6C6F6C" w14:textId="77777777" w:rsidR="00076517" w:rsidRDefault="00076517" w:rsidP="00076517">
      <w:pPr>
        <w:rPr>
          <w:rFonts w:ascii="Garamond" w:hAnsi="Garamond"/>
          <w:sz w:val="22"/>
          <w:szCs w:val="22"/>
        </w:rPr>
      </w:pPr>
      <w:r>
        <w:rPr>
          <w:rFonts w:ascii="Garamond" w:hAnsi="Garamond"/>
          <w:sz w:val="22"/>
          <w:szCs w:val="22"/>
        </w:rPr>
        <w:t>2022</w:t>
      </w:r>
      <w:r>
        <w:rPr>
          <w:rFonts w:ascii="Garamond" w:hAnsi="Garamond"/>
          <w:sz w:val="22"/>
          <w:szCs w:val="22"/>
        </w:rPr>
        <w:tab/>
      </w:r>
      <w:r w:rsidRPr="00E31828">
        <w:rPr>
          <w:rFonts w:ascii="Garamond" w:hAnsi="Garamond"/>
          <w:sz w:val="22"/>
          <w:szCs w:val="22"/>
          <w:u w:val="single"/>
        </w:rPr>
        <w:t xml:space="preserve">Cameron </w:t>
      </w:r>
      <w:proofErr w:type="spellStart"/>
      <w:r w:rsidRPr="00E31828">
        <w:rPr>
          <w:rFonts w:ascii="Garamond" w:hAnsi="Garamond"/>
          <w:sz w:val="22"/>
          <w:szCs w:val="22"/>
          <w:u w:val="single"/>
        </w:rPr>
        <w:t>Litterini</w:t>
      </w:r>
      <w:proofErr w:type="spellEnd"/>
      <w:r>
        <w:rPr>
          <w:rFonts w:ascii="Garamond" w:hAnsi="Garamond"/>
          <w:sz w:val="22"/>
          <w:szCs w:val="22"/>
        </w:rPr>
        <w:t xml:space="preserve"> </w:t>
      </w:r>
    </w:p>
    <w:p w14:paraId="60FB5FBE" w14:textId="77777777" w:rsidR="00076517" w:rsidRDefault="00076517" w:rsidP="00076517">
      <w:pPr>
        <w:ind w:left="720"/>
        <w:rPr>
          <w:rFonts w:ascii="Garamond" w:hAnsi="Garamond"/>
          <w:sz w:val="22"/>
          <w:szCs w:val="22"/>
        </w:rPr>
      </w:pPr>
      <w:r>
        <w:rPr>
          <w:rFonts w:ascii="Garamond" w:hAnsi="Garamond"/>
          <w:sz w:val="22"/>
          <w:szCs w:val="22"/>
        </w:rPr>
        <w:t xml:space="preserve">Bioinformatic Investigations of Newly Identified cis-AT Polyketide Synthases in the Florida Red    Tide Dinoflagellate, </w:t>
      </w:r>
      <w:proofErr w:type="spellStart"/>
      <w:r>
        <w:rPr>
          <w:rFonts w:ascii="Garamond" w:hAnsi="Garamond"/>
          <w:i/>
          <w:iCs/>
          <w:sz w:val="22"/>
          <w:szCs w:val="22"/>
        </w:rPr>
        <w:t>Karenia</w:t>
      </w:r>
      <w:proofErr w:type="spellEnd"/>
      <w:r>
        <w:rPr>
          <w:rFonts w:ascii="Garamond" w:hAnsi="Garamond"/>
          <w:i/>
          <w:iCs/>
          <w:sz w:val="22"/>
          <w:szCs w:val="22"/>
        </w:rPr>
        <w:t xml:space="preserve"> brevis</w:t>
      </w:r>
      <w:r>
        <w:rPr>
          <w:rFonts w:ascii="Garamond" w:hAnsi="Garamond"/>
          <w:sz w:val="22"/>
          <w:szCs w:val="22"/>
        </w:rPr>
        <w:t xml:space="preserve"> </w:t>
      </w:r>
    </w:p>
    <w:p w14:paraId="2694F03D" w14:textId="77777777" w:rsidR="00076517" w:rsidRDefault="00076517" w:rsidP="00076517">
      <w:pPr>
        <w:rPr>
          <w:rFonts w:ascii="Garamond" w:hAnsi="Garamond"/>
          <w:sz w:val="22"/>
          <w:szCs w:val="22"/>
        </w:rPr>
      </w:pPr>
      <w:r>
        <w:rPr>
          <w:rFonts w:ascii="Garamond" w:hAnsi="Garamond"/>
          <w:sz w:val="22"/>
          <w:szCs w:val="22"/>
        </w:rPr>
        <w:t>2021</w:t>
      </w:r>
      <w:r>
        <w:rPr>
          <w:rFonts w:ascii="Garamond" w:hAnsi="Garamond"/>
          <w:sz w:val="22"/>
          <w:szCs w:val="22"/>
        </w:rPr>
        <w:tab/>
      </w:r>
      <w:r w:rsidRPr="00E31828">
        <w:rPr>
          <w:rFonts w:ascii="Garamond" w:hAnsi="Garamond"/>
          <w:sz w:val="22"/>
          <w:szCs w:val="22"/>
          <w:u w:val="single"/>
        </w:rPr>
        <w:t>Jannat Begum</w:t>
      </w:r>
    </w:p>
    <w:p w14:paraId="3AD1236F" w14:textId="77777777" w:rsidR="00076517" w:rsidRDefault="00076517" w:rsidP="00076517">
      <w:pPr>
        <w:ind w:firstLine="720"/>
        <w:rPr>
          <w:rFonts w:ascii="Garamond" w:hAnsi="Garamond"/>
          <w:sz w:val="22"/>
          <w:szCs w:val="22"/>
        </w:rPr>
      </w:pPr>
      <w:r>
        <w:rPr>
          <w:rFonts w:ascii="Garamond" w:hAnsi="Garamond"/>
          <w:sz w:val="22"/>
          <w:szCs w:val="22"/>
        </w:rPr>
        <w:t xml:space="preserve">Characterization of trans-AT PKS Sequences in </w:t>
      </w:r>
      <w:proofErr w:type="spellStart"/>
      <w:r>
        <w:rPr>
          <w:rFonts w:ascii="Garamond" w:hAnsi="Garamond"/>
          <w:i/>
          <w:iCs/>
          <w:sz w:val="22"/>
          <w:szCs w:val="22"/>
        </w:rPr>
        <w:t>Karenia</w:t>
      </w:r>
      <w:proofErr w:type="spellEnd"/>
      <w:r>
        <w:rPr>
          <w:rFonts w:ascii="Garamond" w:hAnsi="Garamond"/>
          <w:i/>
          <w:iCs/>
          <w:sz w:val="22"/>
          <w:szCs w:val="22"/>
        </w:rPr>
        <w:t xml:space="preserve"> brevis</w:t>
      </w:r>
      <w:r>
        <w:rPr>
          <w:rFonts w:ascii="Garamond" w:hAnsi="Garamond"/>
          <w:sz w:val="22"/>
          <w:szCs w:val="22"/>
        </w:rPr>
        <w:t xml:space="preserve"> </w:t>
      </w:r>
    </w:p>
    <w:p w14:paraId="044939E9" w14:textId="77777777" w:rsidR="00076517" w:rsidRPr="00791633" w:rsidRDefault="00076517" w:rsidP="00076517">
      <w:pPr>
        <w:rPr>
          <w:rFonts w:ascii="Garamond" w:hAnsi="Garamond"/>
          <w:sz w:val="22"/>
          <w:szCs w:val="22"/>
          <w:u w:val="single"/>
        </w:rPr>
      </w:pPr>
      <w:r>
        <w:rPr>
          <w:rFonts w:ascii="Garamond" w:hAnsi="Garamond"/>
          <w:sz w:val="22"/>
          <w:szCs w:val="22"/>
        </w:rPr>
        <w:t xml:space="preserve">2020 </w:t>
      </w:r>
      <w:r>
        <w:rPr>
          <w:rFonts w:ascii="Garamond" w:hAnsi="Garamond"/>
          <w:sz w:val="22"/>
          <w:szCs w:val="22"/>
        </w:rPr>
        <w:tab/>
      </w:r>
      <w:r w:rsidRPr="00E31828">
        <w:rPr>
          <w:rFonts w:ascii="Garamond" w:hAnsi="Garamond"/>
          <w:sz w:val="22"/>
          <w:szCs w:val="22"/>
          <w:u w:val="single"/>
        </w:rPr>
        <w:t xml:space="preserve">Alan </w:t>
      </w:r>
      <w:proofErr w:type="spellStart"/>
      <w:r w:rsidRPr="00E31828">
        <w:rPr>
          <w:rFonts w:ascii="Garamond" w:hAnsi="Garamond"/>
          <w:sz w:val="22"/>
          <w:szCs w:val="22"/>
          <w:u w:val="single"/>
        </w:rPr>
        <w:t>Abboud</w:t>
      </w:r>
      <w:proofErr w:type="spellEnd"/>
    </w:p>
    <w:p w14:paraId="083F584B" w14:textId="77777777" w:rsidR="00076517" w:rsidRPr="00927C5E" w:rsidRDefault="00076517" w:rsidP="00076517">
      <w:pPr>
        <w:ind w:firstLine="720"/>
        <w:rPr>
          <w:rFonts w:ascii="Garamond" w:hAnsi="Garamond"/>
          <w:sz w:val="22"/>
          <w:szCs w:val="22"/>
        </w:rPr>
      </w:pPr>
      <w:r>
        <w:rPr>
          <w:rFonts w:ascii="Garamond" w:hAnsi="Garamond"/>
          <w:sz w:val="22"/>
          <w:szCs w:val="22"/>
        </w:rPr>
        <w:t xml:space="preserve">Characterization of New Blue-Light Photoreceptors in the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w:t>
      </w:r>
    </w:p>
    <w:p w14:paraId="2E3F391D" w14:textId="77777777" w:rsidR="00B233C9" w:rsidRDefault="00B233C9" w:rsidP="00076517">
      <w:pPr>
        <w:spacing w:line="276" w:lineRule="auto"/>
        <w:rPr>
          <w:rFonts w:ascii="Garamond" w:hAnsi="Garamond"/>
          <w:sz w:val="22"/>
          <w:szCs w:val="22"/>
        </w:rPr>
      </w:pPr>
    </w:p>
    <w:p w14:paraId="012AF504" w14:textId="5B10CAC1" w:rsidR="00076517" w:rsidRDefault="00076517" w:rsidP="00076517">
      <w:pPr>
        <w:spacing w:line="276" w:lineRule="auto"/>
        <w:rPr>
          <w:rFonts w:ascii="Garamond" w:hAnsi="Garamond"/>
          <w:sz w:val="22"/>
          <w:szCs w:val="22"/>
        </w:rPr>
      </w:pPr>
      <w:r>
        <w:rPr>
          <w:rFonts w:ascii="Garamond" w:hAnsi="Garamond"/>
          <w:sz w:val="22"/>
          <w:szCs w:val="22"/>
        </w:rPr>
        <w:lastRenderedPageBreak/>
        <w:t>2018</w:t>
      </w:r>
      <w:r>
        <w:rPr>
          <w:rFonts w:ascii="Garamond" w:hAnsi="Garamond"/>
          <w:sz w:val="22"/>
          <w:szCs w:val="22"/>
        </w:rPr>
        <w:tab/>
      </w:r>
      <w:r w:rsidRPr="00E31828">
        <w:rPr>
          <w:rFonts w:ascii="Garamond" w:hAnsi="Garamond"/>
          <w:sz w:val="22"/>
          <w:szCs w:val="22"/>
          <w:u w:val="single"/>
        </w:rPr>
        <w:t>Yuliana Cruz Herrera</w:t>
      </w:r>
      <w:r>
        <w:rPr>
          <w:rFonts w:ascii="Garamond" w:hAnsi="Garamond"/>
          <w:sz w:val="22"/>
          <w:szCs w:val="22"/>
        </w:rPr>
        <w:t xml:space="preserve"> </w:t>
      </w:r>
    </w:p>
    <w:p w14:paraId="68063DAB" w14:textId="77777777" w:rsidR="00076517" w:rsidRDefault="00076517" w:rsidP="00076517">
      <w:pPr>
        <w:spacing w:line="276" w:lineRule="auto"/>
        <w:ind w:firstLine="720"/>
        <w:rPr>
          <w:rFonts w:ascii="Garamond" w:hAnsi="Garamond"/>
          <w:i/>
          <w:sz w:val="22"/>
          <w:szCs w:val="22"/>
        </w:rPr>
      </w:pPr>
      <w:r w:rsidRPr="00487C09">
        <w:rPr>
          <w:rFonts w:ascii="Garamond" w:hAnsi="Garamond"/>
          <w:sz w:val="22"/>
          <w:szCs w:val="22"/>
        </w:rPr>
        <w:t>Characterization of Diadinoxanthin De-epoxidase Enzyme i</w:t>
      </w:r>
      <w:r>
        <w:rPr>
          <w:rFonts w:ascii="Garamond" w:hAnsi="Garamond"/>
          <w:sz w:val="22"/>
          <w:szCs w:val="22"/>
        </w:rPr>
        <w:t xml:space="preserve">n </w:t>
      </w:r>
      <w:proofErr w:type="spellStart"/>
      <w:r w:rsidRPr="00487C09">
        <w:rPr>
          <w:rFonts w:ascii="Garamond" w:hAnsi="Garamond"/>
          <w:i/>
          <w:sz w:val="22"/>
          <w:szCs w:val="22"/>
        </w:rPr>
        <w:t>Karenia</w:t>
      </w:r>
      <w:proofErr w:type="spellEnd"/>
      <w:r w:rsidRPr="00487C09">
        <w:rPr>
          <w:rFonts w:ascii="Garamond" w:hAnsi="Garamond"/>
          <w:i/>
          <w:sz w:val="22"/>
          <w:szCs w:val="22"/>
        </w:rPr>
        <w:t xml:space="preserve"> brevis</w:t>
      </w:r>
    </w:p>
    <w:p w14:paraId="5278B132" w14:textId="77777777" w:rsidR="00076517" w:rsidRPr="00E31828" w:rsidRDefault="00076517" w:rsidP="00076517">
      <w:pPr>
        <w:spacing w:line="276" w:lineRule="auto"/>
        <w:rPr>
          <w:rFonts w:ascii="Garamond" w:hAnsi="Garamond"/>
          <w:sz w:val="22"/>
          <w:szCs w:val="22"/>
        </w:rPr>
      </w:pPr>
      <w:r>
        <w:rPr>
          <w:rFonts w:ascii="Garamond" w:hAnsi="Garamond"/>
          <w:sz w:val="22"/>
          <w:szCs w:val="22"/>
        </w:rPr>
        <w:t>2018</w:t>
      </w:r>
      <w:r>
        <w:rPr>
          <w:rFonts w:ascii="Garamond" w:hAnsi="Garamond"/>
          <w:sz w:val="22"/>
          <w:szCs w:val="22"/>
        </w:rPr>
        <w:tab/>
      </w:r>
      <w:r w:rsidRPr="00E31828">
        <w:rPr>
          <w:rFonts w:ascii="Garamond" w:hAnsi="Garamond"/>
          <w:sz w:val="22"/>
          <w:szCs w:val="22"/>
          <w:u w:val="single"/>
        </w:rPr>
        <w:t xml:space="preserve">Rita </w:t>
      </w:r>
      <w:proofErr w:type="spellStart"/>
      <w:r w:rsidRPr="00E31828">
        <w:rPr>
          <w:rFonts w:ascii="Garamond" w:hAnsi="Garamond"/>
          <w:sz w:val="22"/>
          <w:szCs w:val="22"/>
          <w:u w:val="single"/>
        </w:rPr>
        <w:t>DeAlmeida</w:t>
      </w:r>
      <w:proofErr w:type="spellEnd"/>
    </w:p>
    <w:p w14:paraId="7B32BBEE" w14:textId="77777777" w:rsidR="00076517" w:rsidRDefault="00076517" w:rsidP="00076517">
      <w:pPr>
        <w:ind w:firstLine="720"/>
        <w:rPr>
          <w:rFonts w:ascii="Garamond" w:hAnsi="Garamond"/>
          <w:sz w:val="22"/>
          <w:szCs w:val="22"/>
        </w:rPr>
      </w:pPr>
      <w:r>
        <w:rPr>
          <w:rFonts w:ascii="Garamond" w:hAnsi="Garamond"/>
          <w:sz w:val="22"/>
          <w:szCs w:val="22"/>
        </w:rPr>
        <w:t xml:space="preserve">The Effects of Nitrogen Limitation on the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w:t>
      </w:r>
    </w:p>
    <w:p w14:paraId="64608176" w14:textId="77777777" w:rsidR="00076517" w:rsidRDefault="00076517" w:rsidP="00076517">
      <w:pPr>
        <w:rPr>
          <w:rFonts w:ascii="Garamond" w:hAnsi="Garamond"/>
          <w:sz w:val="22"/>
          <w:szCs w:val="22"/>
        </w:rPr>
      </w:pPr>
      <w:r>
        <w:rPr>
          <w:rFonts w:ascii="Garamond" w:hAnsi="Garamond"/>
          <w:sz w:val="22"/>
          <w:szCs w:val="22"/>
        </w:rPr>
        <w:t>2016</w:t>
      </w:r>
      <w:r>
        <w:rPr>
          <w:rFonts w:ascii="Garamond" w:hAnsi="Garamond"/>
          <w:sz w:val="22"/>
          <w:szCs w:val="22"/>
        </w:rPr>
        <w:tab/>
      </w:r>
      <w:r w:rsidRPr="00E31828">
        <w:rPr>
          <w:rFonts w:ascii="Garamond" w:hAnsi="Garamond"/>
          <w:sz w:val="22"/>
          <w:szCs w:val="22"/>
          <w:u w:val="single"/>
        </w:rPr>
        <w:t>Stephanie Costa</w:t>
      </w:r>
    </w:p>
    <w:p w14:paraId="65536A33" w14:textId="77777777" w:rsidR="00076517" w:rsidRDefault="00076517" w:rsidP="00076517">
      <w:pPr>
        <w:ind w:left="720"/>
        <w:rPr>
          <w:rFonts w:ascii="Garamond" w:hAnsi="Garamond"/>
          <w:sz w:val="22"/>
          <w:szCs w:val="22"/>
        </w:rPr>
      </w:pPr>
      <w:r w:rsidRPr="00B731C0">
        <w:rPr>
          <w:rFonts w:ascii="Garamond" w:hAnsi="Garamond"/>
          <w:sz w:val="22"/>
          <w:szCs w:val="22"/>
        </w:rPr>
        <w:t xml:space="preserve">Effects of Phosphate Limitation on Growth Rate, </w:t>
      </w:r>
      <w:proofErr w:type="spellStart"/>
      <w:r>
        <w:rPr>
          <w:rFonts w:ascii="Garamond" w:hAnsi="Garamond"/>
          <w:sz w:val="22"/>
          <w:szCs w:val="22"/>
        </w:rPr>
        <w:t>Brevetoxin</w:t>
      </w:r>
      <w:proofErr w:type="spellEnd"/>
      <w:r>
        <w:rPr>
          <w:rFonts w:ascii="Garamond" w:hAnsi="Garamond"/>
          <w:sz w:val="22"/>
          <w:szCs w:val="22"/>
        </w:rPr>
        <w:t xml:space="preserve"> </w:t>
      </w:r>
      <w:r w:rsidRPr="00B731C0">
        <w:rPr>
          <w:rFonts w:ascii="Garamond" w:hAnsi="Garamond"/>
          <w:sz w:val="22"/>
          <w:szCs w:val="22"/>
        </w:rPr>
        <w:t xml:space="preserve">Production, and Gene Expression in </w:t>
      </w:r>
      <w:proofErr w:type="spellStart"/>
      <w:r w:rsidRPr="00B731C0">
        <w:rPr>
          <w:rFonts w:ascii="Garamond" w:hAnsi="Garamond"/>
          <w:i/>
          <w:sz w:val="22"/>
          <w:szCs w:val="22"/>
        </w:rPr>
        <w:t>Karenia</w:t>
      </w:r>
      <w:proofErr w:type="spellEnd"/>
      <w:r w:rsidRPr="00B731C0">
        <w:rPr>
          <w:rFonts w:ascii="Garamond" w:hAnsi="Garamond"/>
          <w:i/>
          <w:sz w:val="22"/>
          <w:szCs w:val="22"/>
        </w:rPr>
        <w:t xml:space="preserve"> brevis</w:t>
      </w:r>
      <w:r>
        <w:rPr>
          <w:rFonts w:ascii="Garamond" w:hAnsi="Garamond"/>
          <w:i/>
          <w:sz w:val="22"/>
          <w:szCs w:val="22"/>
        </w:rPr>
        <w:t xml:space="preserve"> </w:t>
      </w:r>
    </w:p>
    <w:p w14:paraId="4C1E1AAA" w14:textId="77777777" w:rsidR="00076517" w:rsidRDefault="00076517" w:rsidP="00076517">
      <w:pPr>
        <w:rPr>
          <w:rFonts w:ascii="Garamond" w:hAnsi="Garamond"/>
          <w:sz w:val="22"/>
          <w:szCs w:val="22"/>
        </w:rPr>
      </w:pPr>
      <w:r>
        <w:rPr>
          <w:rFonts w:ascii="Garamond" w:hAnsi="Garamond"/>
          <w:sz w:val="22"/>
          <w:szCs w:val="22"/>
        </w:rPr>
        <w:t xml:space="preserve">2016 </w:t>
      </w:r>
      <w:r>
        <w:rPr>
          <w:rFonts w:ascii="Garamond" w:hAnsi="Garamond"/>
          <w:sz w:val="22"/>
          <w:szCs w:val="22"/>
        </w:rPr>
        <w:tab/>
      </w:r>
      <w:r w:rsidRPr="00E31828">
        <w:rPr>
          <w:rFonts w:ascii="Garamond" w:hAnsi="Garamond"/>
          <w:sz w:val="22"/>
          <w:szCs w:val="22"/>
          <w:u w:val="single"/>
        </w:rPr>
        <w:t>Unnati Chauhan</w:t>
      </w:r>
    </w:p>
    <w:p w14:paraId="39F1DA6D" w14:textId="77777777" w:rsidR="00076517" w:rsidRDefault="00076517" w:rsidP="00076517">
      <w:pPr>
        <w:pStyle w:val="Default"/>
        <w:ind w:left="720"/>
        <w:rPr>
          <w:rFonts w:ascii="Garamond" w:hAnsi="Garamond"/>
          <w:bCs/>
          <w:color w:val="auto"/>
          <w:sz w:val="22"/>
          <w:szCs w:val="22"/>
        </w:rPr>
      </w:pPr>
      <w:r w:rsidRPr="00B731C0">
        <w:rPr>
          <w:rFonts w:ascii="Garamond" w:hAnsi="Garamond"/>
          <w:bCs/>
          <w:color w:val="auto"/>
          <w:sz w:val="22"/>
          <w:szCs w:val="22"/>
        </w:rPr>
        <w:t xml:space="preserve">Long-term Effects of </w:t>
      </w:r>
      <w:r>
        <w:rPr>
          <w:rFonts w:ascii="Garamond" w:hAnsi="Garamond"/>
          <w:bCs/>
          <w:color w:val="auto"/>
          <w:sz w:val="22"/>
          <w:szCs w:val="22"/>
        </w:rPr>
        <w:t xml:space="preserve">High Light Intensity on Growth, </w:t>
      </w:r>
      <w:r w:rsidRPr="00B731C0">
        <w:rPr>
          <w:rFonts w:ascii="Garamond" w:hAnsi="Garamond"/>
          <w:bCs/>
          <w:color w:val="auto"/>
          <w:sz w:val="22"/>
          <w:szCs w:val="22"/>
        </w:rPr>
        <w:t xml:space="preserve">Toxicity and Gene Expression of the Florida Red Tide Dinoflagellate, </w:t>
      </w:r>
      <w:proofErr w:type="spellStart"/>
      <w:r w:rsidRPr="00B731C0">
        <w:rPr>
          <w:rFonts w:ascii="Garamond" w:hAnsi="Garamond"/>
          <w:bCs/>
          <w:i/>
          <w:iCs/>
          <w:color w:val="auto"/>
          <w:sz w:val="22"/>
          <w:szCs w:val="22"/>
        </w:rPr>
        <w:t>Karenia</w:t>
      </w:r>
      <w:proofErr w:type="spellEnd"/>
      <w:r w:rsidRPr="00B731C0">
        <w:rPr>
          <w:rFonts w:ascii="Garamond" w:hAnsi="Garamond"/>
          <w:bCs/>
          <w:i/>
          <w:iCs/>
          <w:color w:val="auto"/>
          <w:sz w:val="22"/>
          <w:szCs w:val="22"/>
        </w:rPr>
        <w:t xml:space="preserve"> brevis</w:t>
      </w:r>
      <w:r>
        <w:rPr>
          <w:rFonts w:ascii="Garamond" w:hAnsi="Garamond"/>
          <w:bCs/>
          <w:i/>
          <w:iCs/>
          <w:color w:val="auto"/>
          <w:sz w:val="22"/>
          <w:szCs w:val="22"/>
        </w:rPr>
        <w:t xml:space="preserve"> </w:t>
      </w:r>
    </w:p>
    <w:p w14:paraId="0E556C4E" w14:textId="77777777" w:rsidR="00076517" w:rsidRPr="00791633" w:rsidRDefault="00076517" w:rsidP="00076517">
      <w:pPr>
        <w:pStyle w:val="Default"/>
        <w:rPr>
          <w:rFonts w:ascii="Garamond" w:hAnsi="Garamond"/>
          <w:bCs/>
          <w:color w:val="auto"/>
          <w:sz w:val="22"/>
          <w:szCs w:val="22"/>
        </w:rPr>
      </w:pPr>
      <w:r>
        <w:rPr>
          <w:rFonts w:ascii="Garamond" w:hAnsi="Garamond"/>
          <w:sz w:val="22"/>
          <w:szCs w:val="22"/>
        </w:rPr>
        <w:t>2015</w:t>
      </w:r>
      <w:r>
        <w:rPr>
          <w:rFonts w:ascii="Garamond" w:hAnsi="Garamond"/>
          <w:sz w:val="22"/>
          <w:szCs w:val="22"/>
        </w:rPr>
        <w:tab/>
      </w:r>
      <w:r w:rsidRPr="00E31828">
        <w:rPr>
          <w:rFonts w:ascii="Garamond" w:hAnsi="Garamond"/>
          <w:sz w:val="22"/>
          <w:szCs w:val="22"/>
          <w:u w:val="single"/>
        </w:rPr>
        <w:t xml:space="preserve">Daniel </w:t>
      </w:r>
      <w:proofErr w:type="spellStart"/>
      <w:r w:rsidRPr="00E31828">
        <w:rPr>
          <w:rFonts w:ascii="Garamond" w:hAnsi="Garamond"/>
          <w:sz w:val="22"/>
          <w:szCs w:val="22"/>
          <w:u w:val="single"/>
        </w:rPr>
        <w:t>Lupo</w:t>
      </w:r>
      <w:proofErr w:type="spellEnd"/>
    </w:p>
    <w:p w14:paraId="7E28A49B" w14:textId="77777777" w:rsidR="00076517" w:rsidRDefault="00076517" w:rsidP="00076517">
      <w:pPr>
        <w:ind w:firstLine="720"/>
        <w:rPr>
          <w:rFonts w:ascii="Garamond" w:hAnsi="Garamond"/>
          <w:sz w:val="22"/>
          <w:szCs w:val="22"/>
        </w:rPr>
      </w:pPr>
      <w:r>
        <w:rPr>
          <w:rFonts w:ascii="Garamond" w:hAnsi="Garamond"/>
          <w:sz w:val="22"/>
          <w:szCs w:val="22"/>
        </w:rPr>
        <w:t xml:space="preserve">Mechanisms involved in bloom demise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w:t>
      </w:r>
    </w:p>
    <w:p w14:paraId="783FB7F4" w14:textId="77777777" w:rsidR="00076517" w:rsidRDefault="00076517" w:rsidP="00076517">
      <w:pPr>
        <w:ind w:firstLine="720"/>
        <w:rPr>
          <w:rFonts w:ascii="Garamond" w:hAnsi="Garamond"/>
          <w:sz w:val="22"/>
          <w:szCs w:val="22"/>
        </w:rPr>
      </w:pPr>
    </w:p>
    <w:p w14:paraId="3F811057" w14:textId="24835692" w:rsidR="00076517" w:rsidRDefault="00076517" w:rsidP="00076517">
      <w:pPr>
        <w:rPr>
          <w:rFonts w:ascii="Garamond" w:hAnsi="Garamond"/>
          <w:sz w:val="22"/>
          <w:szCs w:val="22"/>
          <w:u w:val="single"/>
        </w:rPr>
      </w:pPr>
      <w:r>
        <w:rPr>
          <w:rFonts w:ascii="Garamond" w:hAnsi="Garamond"/>
          <w:sz w:val="22"/>
          <w:szCs w:val="22"/>
          <w:u w:val="single"/>
        </w:rPr>
        <w:t xml:space="preserve">Graduate </w:t>
      </w:r>
      <w:r w:rsidRPr="008C08D9">
        <w:rPr>
          <w:rFonts w:ascii="Garamond" w:hAnsi="Garamond"/>
          <w:sz w:val="22"/>
          <w:szCs w:val="22"/>
          <w:u w:val="single"/>
        </w:rPr>
        <w:t>Independent Reading</w:t>
      </w:r>
      <w:r w:rsidR="004F1A6D">
        <w:rPr>
          <w:rFonts w:ascii="Garamond" w:hAnsi="Garamond"/>
          <w:sz w:val="22"/>
          <w:szCs w:val="22"/>
          <w:u w:val="single"/>
        </w:rPr>
        <w:t>/Independent Study</w:t>
      </w:r>
      <w:r>
        <w:rPr>
          <w:rFonts w:ascii="Garamond" w:hAnsi="Garamond"/>
          <w:sz w:val="22"/>
          <w:szCs w:val="22"/>
          <w:u w:val="single"/>
        </w:rPr>
        <w:t xml:space="preserve"> (BIO7020</w:t>
      </w:r>
      <w:r w:rsidR="004F1A6D">
        <w:rPr>
          <w:rFonts w:ascii="Garamond" w:hAnsi="Garamond"/>
          <w:sz w:val="22"/>
          <w:szCs w:val="22"/>
          <w:u w:val="single"/>
        </w:rPr>
        <w:t>/7000</w:t>
      </w:r>
      <w:r>
        <w:rPr>
          <w:rFonts w:ascii="Garamond" w:hAnsi="Garamond"/>
          <w:sz w:val="22"/>
          <w:szCs w:val="22"/>
          <w:u w:val="single"/>
        </w:rPr>
        <w:t>)</w:t>
      </w:r>
    </w:p>
    <w:p w14:paraId="28787B80" w14:textId="62CD1EE1" w:rsidR="004F1A6D" w:rsidRDefault="004F1A6D" w:rsidP="00076517">
      <w:pPr>
        <w:rPr>
          <w:rFonts w:ascii="Garamond" w:hAnsi="Garamond"/>
          <w:sz w:val="22"/>
          <w:szCs w:val="22"/>
          <w:u w:val="single"/>
        </w:rPr>
      </w:pPr>
      <w:r>
        <w:rPr>
          <w:rFonts w:ascii="Garamond" w:hAnsi="Garamond"/>
          <w:sz w:val="22"/>
          <w:szCs w:val="22"/>
        </w:rPr>
        <w:t>2023</w:t>
      </w:r>
      <w:r>
        <w:rPr>
          <w:rFonts w:ascii="Garamond" w:hAnsi="Garamond"/>
          <w:sz w:val="22"/>
          <w:szCs w:val="22"/>
        </w:rPr>
        <w:tab/>
      </w:r>
      <w:r>
        <w:rPr>
          <w:rFonts w:ascii="Garamond" w:hAnsi="Garamond"/>
          <w:sz w:val="22"/>
          <w:szCs w:val="22"/>
          <w:u w:val="single"/>
        </w:rPr>
        <w:t>Aaron Yaqoob</w:t>
      </w:r>
    </w:p>
    <w:p w14:paraId="72267E2B" w14:textId="3F836FB9" w:rsidR="004F1A6D" w:rsidRPr="004F1A6D" w:rsidRDefault="004F1A6D" w:rsidP="004F1A6D">
      <w:pPr>
        <w:ind w:left="720"/>
        <w:rPr>
          <w:rFonts w:ascii="Garamond" w:hAnsi="Garamond"/>
          <w:i/>
          <w:iCs/>
          <w:sz w:val="22"/>
          <w:szCs w:val="22"/>
        </w:rPr>
      </w:pPr>
      <w:r>
        <w:rPr>
          <w:rFonts w:ascii="Garamond" w:hAnsi="Garamond"/>
          <w:sz w:val="22"/>
          <w:szCs w:val="22"/>
        </w:rPr>
        <w:t xml:space="preserve">Cloning and Overexpression of a Putative Caspase Gene in the Florida Red Tide Dinoflagellate, </w:t>
      </w:r>
      <w:proofErr w:type="spellStart"/>
      <w:r>
        <w:rPr>
          <w:rFonts w:ascii="Garamond" w:hAnsi="Garamond"/>
          <w:i/>
          <w:iCs/>
          <w:sz w:val="22"/>
          <w:szCs w:val="22"/>
        </w:rPr>
        <w:t>Karenia</w:t>
      </w:r>
      <w:proofErr w:type="spellEnd"/>
      <w:r>
        <w:rPr>
          <w:rFonts w:ascii="Garamond" w:hAnsi="Garamond"/>
          <w:i/>
          <w:iCs/>
          <w:sz w:val="22"/>
          <w:szCs w:val="22"/>
        </w:rPr>
        <w:t xml:space="preserve"> brevis</w:t>
      </w:r>
    </w:p>
    <w:p w14:paraId="555CA774" w14:textId="452E9E37" w:rsidR="00076517" w:rsidRDefault="00076517" w:rsidP="00076517">
      <w:pPr>
        <w:rPr>
          <w:rFonts w:ascii="Garamond" w:hAnsi="Garamond"/>
          <w:sz w:val="22"/>
          <w:szCs w:val="22"/>
        </w:rPr>
      </w:pPr>
      <w:r>
        <w:rPr>
          <w:rFonts w:ascii="Garamond" w:hAnsi="Garamond"/>
          <w:sz w:val="22"/>
          <w:szCs w:val="22"/>
        </w:rPr>
        <w:t>2015</w:t>
      </w:r>
      <w:r>
        <w:rPr>
          <w:rFonts w:ascii="Garamond" w:hAnsi="Garamond"/>
          <w:sz w:val="22"/>
          <w:szCs w:val="22"/>
        </w:rPr>
        <w:tab/>
      </w:r>
      <w:r w:rsidRPr="00500536">
        <w:rPr>
          <w:rFonts w:ascii="Garamond" w:hAnsi="Garamond"/>
          <w:sz w:val="22"/>
          <w:szCs w:val="22"/>
          <w:u w:val="single"/>
        </w:rPr>
        <w:t xml:space="preserve">Daniel </w:t>
      </w:r>
      <w:proofErr w:type="spellStart"/>
      <w:r w:rsidRPr="00500536">
        <w:rPr>
          <w:rFonts w:ascii="Garamond" w:hAnsi="Garamond"/>
          <w:sz w:val="22"/>
          <w:szCs w:val="22"/>
          <w:u w:val="single"/>
        </w:rPr>
        <w:t>Lupo</w:t>
      </w:r>
      <w:proofErr w:type="spellEnd"/>
    </w:p>
    <w:p w14:paraId="0F3CC426" w14:textId="5D9CEB64" w:rsidR="00500536" w:rsidRDefault="00076517" w:rsidP="004F1A6D">
      <w:pPr>
        <w:ind w:left="720"/>
        <w:rPr>
          <w:rFonts w:ascii="Garamond" w:hAnsi="Garamond"/>
          <w:sz w:val="22"/>
          <w:szCs w:val="22"/>
        </w:rPr>
      </w:pPr>
      <w:r>
        <w:rPr>
          <w:rFonts w:ascii="Garamond" w:hAnsi="Garamond"/>
          <w:sz w:val="22"/>
          <w:szCs w:val="22"/>
        </w:rPr>
        <w:t>Programmed Cell Death in Protists: Occurrence, Evolution, and Potential Role in Harmful Algal Bloom Termination</w:t>
      </w:r>
    </w:p>
    <w:p w14:paraId="293D941D" w14:textId="276A5A99" w:rsidR="00500536" w:rsidRDefault="00C32B0D" w:rsidP="00076517">
      <w:pPr>
        <w:rPr>
          <w:rFonts w:ascii="Garamond" w:hAnsi="Garamond"/>
          <w:sz w:val="22"/>
          <w:szCs w:val="22"/>
        </w:rPr>
      </w:pPr>
      <w:proofErr w:type="gramStart"/>
      <w:r>
        <w:rPr>
          <w:rFonts w:ascii="Garamond" w:hAnsi="Garamond"/>
          <w:sz w:val="22"/>
          <w:szCs w:val="22"/>
        </w:rPr>
        <w:t xml:space="preserve">2014 </w:t>
      </w:r>
      <w:r w:rsidR="00500536">
        <w:rPr>
          <w:rFonts w:ascii="Garamond" w:hAnsi="Garamond"/>
          <w:sz w:val="22"/>
          <w:szCs w:val="22"/>
        </w:rPr>
        <w:t xml:space="preserve"> </w:t>
      </w:r>
      <w:r w:rsidR="00500536">
        <w:rPr>
          <w:rFonts w:ascii="Garamond" w:hAnsi="Garamond"/>
          <w:sz w:val="22"/>
          <w:szCs w:val="22"/>
        </w:rPr>
        <w:tab/>
      </w:r>
      <w:proofErr w:type="gramEnd"/>
      <w:r w:rsidR="00500536" w:rsidRPr="00500536">
        <w:rPr>
          <w:rFonts w:ascii="Garamond" w:hAnsi="Garamond"/>
          <w:sz w:val="22"/>
          <w:szCs w:val="22"/>
          <w:u w:val="single"/>
        </w:rPr>
        <w:t>Steven Meier</w:t>
      </w:r>
    </w:p>
    <w:p w14:paraId="16E7DC05" w14:textId="67FF38B0" w:rsidR="00500536" w:rsidRDefault="00076517" w:rsidP="004F1A6D">
      <w:pPr>
        <w:ind w:firstLine="720"/>
        <w:rPr>
          <w:rFonts w:ascii="Garamond" w:hAnsi="Garamond"/>
          <w:sz w:val="22"/>
          <w:szCs w:val="22"/>
        </w:rPr>
      </w:pPr>
      <w:r>
        <w:rPr>
          <w:rFonts w:ascii="Garamond" w:hAnsi="Garamond"/>
          <w:sz w:val="22"/>
          <w:szCs w:val="22"/>
        </w:rPr>
        <w:t>Polyketide Biosynthesis in Marine Dinoflagellates (Steven Meier)</w:t>
      </w:r>
    </w:p>
    <w:p w14:paraId="57F05E04" w14:textId="6289241F" w:rsidR="00500536" w:rsidRDefault="00C32B0D" w:rsidP="00076517">
      <w:pPr>
        <w:rPr>
          <w:rFonts w:ascii="Garamond" w:hAnsi="Garamond"/>
          <w:sz w:val="22"/>
          <w:szCs w:val="22"/>
        </w:rPr>
      </w:pPr>
      <w:r>
        <w:rPr>
          <w:rFonts w:ascii="Garamond" w:hAnsi="Garamond"/>
          <w:sz w:val="22"/>
          <w:szCs w:val="22"/>
        </w:rPr>
        <w:t xml:space="preserve">2013 </w:t>
      </w:r>
      <w:r w:rsidR="00500536">
        <w:rPr>
          <w:rFonts w:ascii="Garamond" w:hAnsi="Garamond"/>
          <w:sz w:val="22"/>
          <w:szCs w:val="22"/>
        </w:rPr>
        <w:tab/>
      </w:r>
      <w:r w:rsidR="00500536" w:rsidRPr="00500536">
        <w:rPr>
          <w:rFonts w:ascii="Garamond" w:hAnsi="Garamond"/>
          <w:sz w:val="22"/>
          <w:szCs w:val="22"/>
          <w:u w:val="single"/>
        </w:rPr>
        <w:t>Michael Mule</w:t>
      </w:r>
    </w:p>
    <w:p w14:paraId="4FEF11BA" w14:textId="4E0ED007" w:rsidR="00076517" w:rsidRPr="006067C7" w:rsidRDefault="00076517" w:rsidP="00500536">
      <w:pPr>
        <w:ind w:left="720"/>
        <w:rPr>
          <w:rFonts w:ascii="Garamond" w:hAnsi="Garamond"/>
          <w:sz w:val="22"/>
          <w:szCs w:val="22"/>
        </w:rPr>
      </w:pPr>
      <w:r w:rsidRPr="00685E21">
        <w:rPr>
          <w:rFonts w:ascii="Garamond" w:hAnsi="Garamond"/>
          <w:sz w:val="22"/>
          <w:szCs w:val="22"/>
        </w:rPr>
        <w:t>Curiosities From the Sea:</w:t>
      </w:r>
      <w:r w:rsidRPr="00685E21">
        <w:rPr>
          <w:rFonts w:ascii="Garamond" w:hAnsi="Garamond"/>
          <w:b/>
          <w:sz w:val="22"/>
          <w:szCs w:val="22"/>
        </w:rPr>
        <w:t xml:space="preserve"> </w:t>
      </w:r>
      <w:r w:rsidRPr="00685E21">
        <w:rPr>
          <w:rFonts w:ascii="Garamond" w:hAnsi="Garamond"/>
          <w:sz w:val="22"/>
          <w:szCs w:val="22"/>
        </w:rPr>
        <w:t xml:space="preserve">A Voyage into </w:t>
      </w:r>
      <w:r>
        <w:rPr>
          <w:rFonts w:ascii="Garamond" w:hAnsi="Garamond"/>
          <w:sz w:val="22"/>
          <w:szCs w:val="22"/>
        </w:rPr>
        <w:t>Natural Products</w:t>
      </w:r>
      <w:r w:rsidR="00500536">
        <w:rPr>
          <w:rFonts w:ascii="Garamond" w:hAnsi="Garamond"/>
          <w:sz w:val="22"/>
          <w:szCs w:val="22"/>
        </w:rPr>
        <w:t xml:space="preserve"> </w:t>
      </w:r>
      <w:r w:rsidRPr="00685E21">
        <w:rPr>
          <w:rFonts w:ascii="Garamond" w:hAnsi="Garamond"/>
          <w:sz w:val="22"/>
          <w:szCs w:val="22"/>
        </w:rPr>
        <w:t>Biosyn</w:t>
      </w:r>
      <w:r>
        <w:rPr>
          <w:rFonts w:ascii="Garamond" w:hAnsi="Garamond"/>
          <w:sz w:val="22"/>
          <w:szCs w:val="22"/>
        </w:rPr>
        <w:t xml:space="preserve">thesis of Marine Actinobacteria </w:t>
      </w:r>
      <w:r w:rsidRPr="00685E21">
        <w:rPr>
          <w:rFonts w:ascii="Garamond" w:hAnsi="Garamond"/>
          <w:sz w:val="22"/>
          <w:szCs w:val="22"/>
        </w:rPr>
        <w:t xml:space="preserve">&amp; Cyanobacteria </w:t>
      </w:r>
      <w:r>
        <w:rPr>
          <w:rFonts w:ascii="Garamond" w:hAnsi="Garamond"/>
          <w:sz w:val="22"/>
          <w:szCs w:val="22"/>
        </w:rPr>
        <w:t>(Michael Mule</w:t>
      </w:r>
      <w:r w:rsidRPr="00685E21">
        <w:rPr>
          <w:rFonts w:ascii="Garamond" w:hAnsi="Garamond"/>
          <w:sz w:val="22"/>
          <w:szCs w:val="22"/>
        </w:rPr>
        <w:t>)</w:t>
      </w:r>
    </w:p>
    <w:p w14:paraId="7E4045EE" w14:textId="77777777" w:rsidR="009767EB" w:rsidRPr="006067C7" w:rsidRDefault="009767EB" w:rsidP="00076517">
      <w:pPr>
        <w:rPr>
          <w:rFonts w:ascii="Garamond" w:hAnsi="Garamond"/>
          <w:sz w:val="22"/>
          <w:szCs w:val="22"/>
        </w:rPr>
      </w:pPr>
    </w:p>
    <w:p w14:paraId="72310ECD" w14:textId="77777777" w:rsidR="00076517" w:rsidRPr="00495489" w:rsidRDefault="00076517" w:rsidP="00076517">
      <w:pPr>
        <w:ind w:left="720" w:hanging="720"/>
        <w:rPr>
          <w:rFonts w:ascii="Garamond" w:hAnsi="Garamond"/>
          <w:sz w:val="22"/>
          <w:szCs w:val="22"/>
        </w:rPr>
      </w:pPr>
      <w:r>
        <w:rPr>
          <w:noProof/>
          <w:sz w:val="22"/>
          <w:szCs w:val="22"/>
        </w:rPr>
        <mc:AlternateContent>
          <mc:Choice Requires="wps">
            <w:drawing>
              <wp:anchor distT="4294967294" distB="4294967294" distL="114300" distR="114300" simplePos="0" relativeHeight="251703808" behindDoc="0" locked="0" layoutInCell="1" allowOverlap="1" wp14:anchorId="39AF957F" wp14:editId="2006F0B2">
                <wp:simplePos x="0" y="0"/>
                <wp:positionH relativeFrom="column">
                  <wp:posOffset>-62865</wp:posOffset>
                </wp:positionH>
                <wp:positionV relativeFrom="paragraph">
                  <wp:posOffset>176530</wp:posOffset>
                </wp:positionV>
                <wp:extent cx="5943600" cy="0"/>
                <wp:effectExtent l="0" t="0" r="25400" b="25400"/>
                <wp:wrapTight wrapText="bothSides">
                  <wp:wrapPolygon edited="0">
                    <wp:start x="0" y="-1"/>
                    <wp:lineTo x="0" y="-1"/>
                    <wp:lineTo x="21600" y="-1"/>
                    <wp:lineTo x="21600" y="-1"/>
                    <wp:lineTo x="0" y="-1"/>
                  </wp:wrapPolygon>
                </wp:wrapTight>
                <wp:docPr id="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FA4690C" id="Line 42" o:spid="_x0000_s1026" style="position:absolute;z-index:2517038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4.95pt,13.9pt" to="463.05pt,1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" strokeweight="2.25pt">
                <w10:wrap type="tight"/>
              </v:line>
            </w:pict>
          </mc:Fallback>
        </mc:AlternateContent>
      </w:r>
      <w:r w:rsidRPr="006067C7">
        <w:rPr>
          <w:rFonts w:ascii="Garamond" w:hAnsi="Garamond"/>
          <w:b/>
          <w:sz w:val="22"/>
          <w:szCs w:val="22"/>
        </w:rPr>
        <w:t xml:space="preserve">Undergraduate Research Students </w:t>
      </w:r>
    </w:p>
    <w:p w14:paraId="5F11C023" w14:textId="646E89AC" w:rsidR="00076517" w:rsidRPr="006067C7" w:rsidRDefault="00076517" w:rsidP="00076517">
      <w:pPr>
        <w:rPr>
          <w:rFonts w:ascii="Garamond" w:hAnsi="Garamond"/>
          <w:sz w:val="22"/>
          <w:szCs w:val="22"/>
        </w:rPr>
      </w:pPr>
      <w:proofErr w:type="spellStart"/>
      <w:r w:rsidRPr="006067C7">
        <w:rPr>
          <w:rFonts w:ascii="Garamond" w:hAnsi="Garamond"/>
          <w:sz w:val="22"/>
          <w:szCs w:val="22"/>
        </w:rPr>
        <w:t>Amaal</w:t>
      </w:r>
      <w:proofErr w:type="spellEnd"/>
      <w:r>
        <w:rPr>
          <w:rFonts w:ascii="Garamond" w:hAnsi="Garamond"/>
          <w:sz w:val="22"/>
          <w:szCs w:val="22"/>
        </w:rPr>
        <w:t xml:space="preserve"> </w:t>
      </w:r>
      <w:proofErr w:type="spellStart"/>
      <w:r>
        <w:rPr>
          <w:rFonts w:ascii="Garamond" w:hAnsi="Garamond"/>
          <w:sz w:val="22"/>
          <w:szCs w:val="22"/>
        </w:rPr>
        <w:t>Kalds</w:t>
      </w:r>
      <w:proofErr w:type="spellEnd"/>
      <w:r>
        <w:rPr>
          <w:rFonts w:ascii="Garamond" w:hAnsi="Garamond"/>
          <w:sz w:val="22"/>
          <w:szCs w:val="22"/>
        </w:rPr>
        <w:t xml:space="preserve"> (</w:t>
      </w:r>
      <w:r w:rsidRPr="006067C7">
        <w:rPr>
          <w:rFonts w:ascii="Garamond" w:hAnsi="Garamond"/>
          <w:sz w:val="22"/>
          <w:szCs w:val="22"/>
        </w:rPr>
        <w:t>2013)</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F1A6D">
        <w:rPr>
          <w:rFonts w:ascii="Garamond" w:hAnsi="Garamond"/>
          <w:sz w:val="22"/>
          <w:szCs w:val="22"/>
        </w:rPr>
        <w:t xml:space="preserve">Alan </w:t>
      </w:r>
      <w:proofErr w:type="spellStart"/>
      <w:r w:rsidR="004F1A6D">
        <w:rPr>
          <w:rFonts w:ascii="Garamond" w:hAnsi="Garamond"/>
          <w:sz w:val="22"/>
          <w:szCs w:val="22"/>
        </w:rPr>
        <w:t>Abboud</w:t>
      </w:r>
      <w:proofErr w:type="spellEnd"/>
      <w:r w:rsidR="004F1A6D">
        <w:rPr>
          <w:rFonts w:ascii="Garamond" w:hAnsi="Garamond"/>
          <w:sz w:val="22"/>
          <w:szCs w:val="22"/>
        </w:rPr>
        <w:t xml:space="preserve"> (Summer 2017 – Spring 2020)</w:t>
      </w:r>
    </w:p>
    <w:p w14:paraId="4704EDAF" w14:textId="2CD895D1" w:rsidR="00076517" w:rsidRPr="006067C7" w:rsidRDefault="00076517" w:rsidP="00076517">
      <w:pPr>
        <w:pStyle w:val="Default"/>
        <w:rPr>
          <w:rFonts w:ascii="Garamond" w:hAnsi="Garamond"/>
          <w:sz w:val="22"/>
          <w:szCs w:val="22"/>
        </w:rPr>
      </w:pPr>
      <w:r w:rsidRPr="006067C7">
        <w:rPr>
          <w:rFonts w:ascii="Garamond" w:hAnsi="Garamond"/>
          <w:sz w:val="22"/>
          <w:szCs w:val="22"/>
        </w:rPr>
        <w:t xml:space="preserve">Denisse Velez </w:t>
      </w:r>
      <w:r>
        <w:rPr>
          <w:rFonts w:ascii="Garamond" w:hAnsi="Garamond"/>
          <w:sz w:val="22"/>
          <w:szCs w:val="22"/>
        </w:rPr>
        <w:t>(Spring 2013 – Spring 2015</w:t>
      </w:r>
      <w:r w:rsidRPr="006067C7">
        <w:rPr>
          <w:rFonts w:ascii="Garamond" w:hAnsi="Garamond"/>
          <w:sz w:val="22"/>
          <w:szCs w:val="22"/>
        </w:rPr>
        <w:t>)</w:t>
      </w:r>
      <w:r>
        <w:rPr>
          <w:rFonts w:ascii="Garamond" w:hAnsi="Garamond"/>
          <w:sz w:val="22"/>
          <w:szCs w:val="22"/>
        </w:rPr>
        <w:tab/>
      </w:r>
      <w:r>
        <w:rPr>
          <w:rFonts w:ascii="Garamond" w:hAnsi="Garamond"/>
          <w:sz w:val="22"/>
          <w:szCs w:val="22"/>
        </w:rPr>
        <w:tab/>
      </w:r>
      <w:r w:rsidR="004F1A6D">
        <w:rPr>
          <w:rFonts w:ascii="Garamond" w:hAnsi="Garamond"/>
          <w:sz w:val="22"/>
          <w:szCs w:val="22"/>
        </w:rPr>
        <w:t>Rosemary Arrieta (Summer 2018 – Spring 2020)</w:t>
      </w:r>
      <w:r>
        <w:rPr>
          <w:rFonts w:ascii="Garamond" w:hAnsi="Garamond"/>
          <w:sz w:val="22"/>
          <w:szCs w:val="22"/>
        </w:rPr>
        <w:tab/>
      </w:r>
    </w:p>
    <w:p w14:paraId="231F2CCA" w14:textId="18C16520" w:rsidR="00076517" w:rsidRPr="006067C7" w:rsidRDefault="00076517" w:rsidP="00076517">
      <w:pPr>
        <w:pStyle w:val="Default"/>
        <w:rPr>
          <w:rFonts w:ascii="Garamond" w:hAnsi="Garamond"/>
          <w:sz w:val="22"/>
          <w:szCs w:val="22"/>
        </w:rPr>
      </w:pPr>
      <w:r w:rsidRPr="006067C7">
        <w:rPr>
          <w:rFonts w:ascii="Garamond" w:hAnsi="Garamond"/>
          <w:sz w:val="22"/>
          <w:szCs w:val="22"/>
        </w:rPr>
        <w:t>Unnat</w:t>
      </w:r>
      <w:r>
        <w:rPr>
          <w:rFonts w:ascii="Garamond" w:hAnsi="Garamond"/>
          <w:sz w:val="22"/>
          <w:szCs w:val="22"/>
        </w:rPr>
        <w:t>i Chauhan (Summer 2013 – Spring 2016</w:t>
      </w:r>
      <w:r w:rsidRPr="006067C7">
        <w:rPr>
          <w:rFonts w:ascii="Garamond" w:hAnsi="Garamond"/>
          <w:sz w:val="22"/>
          <w:szCs w:val="22"/>
        </w:rPr>
        <w:t>)</w:t>
      </w:r>
      <w:r>
        <w:rPr>
          <w:rFonts w:ascii="Garamond" w:hAnsi="Garamond"/>
          <w:sz w:val="22"/>
          <w:szCs w:val="22"/>
        </w:rPr>
        <w:tab/>
      </w:r>
      <w:r>
        <w:rPr>
          <w:rFonts w:ascii="Garamond" w:hAnsi="Garamond"/>
          <w:sz w:val="22"/>
          <w:szCs w:val="22"/>
        </w:rPr>
        <w:tab/>
      </w:r>
      <w:r w:rsidR="004F1A6D">
        <w:rPr>
          <w:rFonts w:ascii="Garamond" w:hAnsi="Garamond"/>
          <w:sz w:val="22"/>
          <w:szCs w:val="22"/>
        </w:rPr>
        <w:t>Jannat Begum (Summer 2018 – Spring 2021)</w:t>
      </w:r>
    </w:p>
    <w:p w14:paraId="7E060F88" w14:textId="7A42A7F0" w:rsidR="00076517" w:rsidRDefault="00076517" w:rsidP="00076517">
      <w:pPr>
        <w:rPr>
          <w:rFonts w:ascii="Garamond" w:hAnsi="Garamond"/>
          <w:b/>
          <w:sz w:val="22"/>
          <w:szCs w:val="22"/>
        </w:rPr>
      </w:pPr>
      <w:r>
        <w:rPr>
          <w:rFonts w:ascii="Garamond" w:hAnsi="Garamond"/>
          <w:sz w:val="22"/>
          <w:szCs w:val="22"/>
        </w:rPr>
        <w:t xml:space="preserve">Daniel </w:t>
      </w:r>
      <w:proofErr w:type="spellStart"/>
      <w:r>
        <w:rPr>
          <w:rFonts w:ascii="Garamond" w:hAnsi="Garamond"/>
          <w:sz w:val="22"/>
          <w:szCs w:val="22"/>
        </w:rPr>
        <w:t>Lupo</w:t>
      </w:r>
      <w:proofErr w:type="spellEnd"/>
      <w:r>
        <w:rPr>
          <w:rFonts w:ascii="Garamond" w:hAnsi="Garamond"/>
          <w:sz w:val="22"/>
          <w:szCs w:val="22"/>
        </w:rPr>
        <w:t xml:space="preserve"> (Fall 2013 – Spring 2015</w:t>
      </w:r>
      <w:r w:rsidRPr="006067C7">
        <w:rPr>
          <w:rFonts w:ascii="Garamond" w:hAnsi="Garamond"/>
          <w:sz w:val="22"/>
          <w:szCs w:val="22"/>
        </w:rPr>
        <w:t>)</w:t>
      </w:r>
      <w:r>
        <w:rPr>
          <w:rFonts w:ascii="Garamond" w:hAnsi="Garamond"/>
          <w:sz w:val="22"/>
          <w:szCs w:val="22"/>
        </w:rPr>
        <w:tab/>
      </w:r>
      <w:r>
        <w:rPr>
          <w:rFonts w:ascii="Garamond" w:hAnsi="Garamond"/>
          <w:sz w:val="22"/>
          <w:szCs w:val="22"/>
        </w:rPr>
        <w:tab/>
      </w:r>
      <w:r>
        <w:rPr>
          <w:rFonts w:ascii="Garamond" w:hAnsi="Garamond"/>
          <w:sz w:val="22"/>
          <w:szCs w:val="22"/>
        </w:rPr>
        <w:tab/>
      </w:r>
      <w:r w:rsidR="004F1A6D">
        <w:rPr>
          <w:rFonts w:ascii="Garamond" w:hAnsi="Garamond"/>
          <w:sz w:val="22"/>
          <w:szCs w:val="22"/>
        </w:rPr>
        <w:t xml:space="preserve">Cameron </w:t>
      </w:r>
      <w:proofErr w:type="spellStart"/>
      <w:r w:rsidR="004F1A6D">
        <w:rPr>
          <w:rFonts w:ascii="Garamond" w:hAnsi="Garamond"/>
          <w:sz w:val="22"/>
          <w:szCs w:val="22"/>
        </w:rPr>
        <w:t>Litterini</w:t>
      </w:r>
      <w:proofErr w:type="spellEnd"/>
      <w:r w:rsidR="004F1A6D">
        <w:rPr>
          <w:rFonts w:ascii="Garamond" w:hAnsi="Garamond"/>
          <w:sz w:val="22"/>
          <w:szCs w:val="22"/>
        </w:rPr>
        <w:t xml:space="preserve"> (Summer 2020 – Spring 2022)</w:t>
      </w:r>
    </w:p>
    <w:p w14:paraId="498EBF8E" w14:textId="229E30AC" w:rsidR="00076517" w:rsidRPr="009F0F65" w:rsidRDefault="00076517" w:rsidP="00076517">
      <w:pPr>
        <w:rPr>
          <w:rFonts w:ascii="Garamond" w:hAnsi="Garamond"/>
          <w:sz w:val="22"/>
          <w:szCs w:val="22"/>
        </w:rPr>
      </w:pPr>
      <w:r>
        <w:rPr>
          <w:rFonts w:ascii="Garamond" w:hAnsi="Garamond"/>
          <w:sz w:val="22"/>
          <w:szCs w:val="22"/>
        </w:rPr>
        <w:t xml:space="preserve">Patrick </w:t>
      </w:r>
      <w:proofErr w:type="spellStart"/>
      <w:r>
        <w:rPr>
          <w:rFonts w:ascii="Garamond" w:hAnsi="Garamond"/>
          <w:sz w:val="22"/>
          <w:szCs w:val="22"/>
        </w:rPr>
        <w:t>Fardella</w:t>
      </w:r>
      <w:proofErr w:type="spellEnd"/>
      <w:r>
        <w:rPr>
          <w:rFonts w:ascii="Garamond" w:hAnsi="Garamond"/>
          <w:sz w:val="22"/>
          <w:szCs w:val="22"/>
        </w:rPr>
        <w:t xml:space="preserve"> (Spring 2014 – Spring 2016)</w:t>
      </w:r>
      <w:r>
        <w:rPr>
          <w:rFonts w:ascii="Garamond" w:hAnsi="Garamond"/>
          <w:sz w:val="22"/>
          <w:szCs w:val="22"/>
        </w:rPr>
        <w:tab/>
      </w:r>
      <w:r>
        <w:rPr>
          <w:rFonts w:ascii="Garamond" w:hAnsi="Garamond"/>
          <w:sz w:val="22"/>
          <w:szCs w:val="22"/>
        </w:rPr>
        <w:tab/>
      </w:r>
      <w:r w:rsidR="004F1A6D">
        <w:rPr>
          <w:rFonts w:ascii="Garamond" w:hAnsi="Garamond"/>
          <w:sz w:val="22"/>
          <w:szCs w:val="22"/>
        </w:rPr>
        <w:t xml:space="preserve">Anthony </w:t>
      </w:r>
      <w:proofErr w:type="spellStart"/>
      <w:r w:rsidR="004F1A6D">
        <w:rPr>
          <w:rFonts w:ascii="Garamond" w:hAnsi="Garamond"/>
          <w:sz w:val="22"/>
          <w:szCs w:val="22"/>
        </w:rPr>
        <w:t>Navarette</w:t>
      </w:r>
      <w:proofErr w:type="spellEnd"/>
      <w:r w:rsidR="004F1A6D">
        <w:rPr>
          <w:rFonts w:ascii="Garamond" w:hAnsi="Garamond"/>
          <w:sz w:val="22"/>
          <w:szCs w:val="22"/>
        </w:rPr>
        <w:t xml:space="preserve"> (Summer 2020 – Spring 2022)</w:t>
      </w:r>
      <w:r w:rsidR="00C32B0D">
        <w:rPr>
          <w:rFonts w:ascii="Garamond" w:hAnsi="Garamond"/>
          <w:sz w:val="22"/>
          <w:szCs w:val="22"/>
        </w:rPr>
        <w:tab/>
      </w:r>
    </w:p>
    <w:p w14:paraId="04577AD7" w14:textId="39A221EC" w:rsidR="00076517" w:rsidRDefault="00076517" w:rsidP="00076517">
      <w:pPr>
        <w:rPr>
          <w:rFonts w:ascii="Garamond" w:hAnsi="Garamond"/>
          <w:sz w:val="22"/>
          <w:szCs w:val="22"/>
        </w:rPr>
      </w:pPr>
      <w:r>
        <w:rPr>
          <w:rFonts w:ascii="Garamond" w:hAnsi="Garamond"/>
          <w:sz w:val="22"/>
          <w:szCs w:val="22"/>
        </w:rPr>
        <w:t>Adrian Plummer (Spring 2014 – Spring 2015)</w:t>
      </w:r>
      <w:r>
        <w:rPr>
          <w:rFonts w:ascii="Garamond" w:hAnsi="Garamond"/>
          <w:sz w:val="22"/>
          <w:szCs w:val="22"/>
        </w:rPr>
        <w:tab/>
      </w:r>
      <w:r>
        <w:rPr>
          <w:rFonts w:ascii="Garamond" w:hAnsi="Garamond"/>
          <w:sz w:val="22"/>
          <w:szCs w:val="22"/>
        </w:rPr>
        <w:tab/>
      </w:r>
      <w:r w:rsidR="004F1A6D">
        <w:rPr>
          <w:rFonts w:ascii="Garamond" w:hAnsi="Garamond"/>
          <w:sz w:val="22"/>
          <w:szCs w:val="22"/>
        </w:rPr>
        <w:t xml:space="preserve">Kate </w:t>
      </w:r>
      <w:proofErr w:type="spellStart"/>
      <w:r w:rsidR="004F1A6D">
        <w:rPr>
          <w:rFonts w:ascii="Garamond" w:hAnsi="Garamond"/>
          <w:sz w:val="22"/>
          <w:szCs w:val="22"/>
        </w:rPr>
        <w:t>LaVallee</w:t>
      </w:r>
      <w:proofErr w:type="spellEnd"/>
      <w:r w:rsidR="004F1A6D">
        <w:rPr>
          <w:rFonts w:ascii="Garamond" w:hAnsi="Garamond"/>
          <w:sz w:val="22"/>
          <w:szCs w:val="22"/>
        </w:rPr>
        <w:t xml:space="preserve"> (Summer 2022 – Spring 2023)</w:t>
      </w:r>
    </w:p>
    <w:p w14:paraId="2B102BD3" w14:textId="33933BAC" w:rsidR="00076517" w:rsidRDefault="00076517" w:rsidP="00076517">
      <w:pPr>
        <w:rPr>
          <w:rFonts w:ascii="Garamond" w:hAnsi="Garamond"/>
          <w:sz w:val="22"/>
          <w:szCs w:val="22"/>
        </w:rPr>
      </w:pPr>
      <w:r>
        <w:rPr>
          <w:rFonts w:ascii="Garamond" w:hAnsi="Garamond"/>
          <w:sz w:val="22"/>
          <w:szCs w:val="22"/>
        </w:rPr>
        <w:t>Stephanie Costa (Summer 2014 – Spring 2016)</w:t>
      </w:r>
      <w:r>
        <w:rPr>
          <w:rFonts w:ascii="Garamond" w:hAnsi="Garamond"/>
          <w:sz w:val="22"/>
          <w:szCs w:val="22"/>
        </w:rPr>
        <w:tab/>
      </w:r>
      <w:r>
        <w:rPr>
          <w:rFonts w:ascii="Garamond" w:hAnsi="Garamond"/>
          <w:sz w:val="22"/>
          <w:szCs w:val="22"/>
        </w:rPr>
        <w:tab/>
      </w:r>
      <w:r w:rsidR="004F1A6D">
        <w:rPr>
          <w:rFonts w:ascii="Garamond" w:hAnsi="Garamond"/>
          <w:sz w:val="22"/>
          <w:szCs w:val="22"/>
        </w:rPr>
        <w:t xml:space="preserve">Anahi </w:t>
      </w:r>
      <w:proofErr w:type="spellStart"/>
      <w:r w:rsidR="004F1A6D">
        <w:rPr>
          <w:rFonts w:ascii="Garamond" w:hAnsi="Garamond"/>
          <w:sz w:val="22"/>
          <w:szCs w:val="22"/>
        </w:rPr>
        <w:t>Itzep</w:t>
      </w:r>
      <w:proofErr w:type="spellEnd"/>
      <w:r w:rsidR="004F1A6D">
        <w:rPr>
          <w:rFonts w:ascii="Garamond" w:hAnsi="Garamond"/>
          <w:sz w:val="22"/>
          <w:szCs w:val="22"/>
        </w:rPr>
        <w:t xml:space="preserve"> (Summer 2022 – Spring 2023)</w:t>
      </w:r>
    </w:p>
    <w:p w14:paraId="266E0D74" w14:textId="66E18B13" w:rsidR="00076517" w:rsidRDefault="00076517" w:rsidP="00076517">
      <w:pPr>
        <w:rPr>
          <w:rFonts w:ascii="Garamond" w:hAnsi="Garamond"/>
          <w:sz w:val="22"/>
          <w:szCs w:val="22"/>
        </w:rPr>
      </w:pPr>
      <w:r>
        <w:rPr>
          <w:rFonts w:ascii="Garamond" w:hAnsi="Garamond"/>
          <w:sz w:val="22"/>
          <w:szCs w:val="22"/>
        </w:rPr>
        <w:t>Amanda Stanley (Summer 2015)</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004F1A6D">
        <w:rPr>
          <w:rFonts w:ascii="Garamond" w:hAnsi="Garamond"/>
          <w:sz w:val="22"/>
          <w:szCs w:val="22"/>
        </w:rPr>
        <w:t>Grace Bustamante (Summer 2022 – present)</w:t>
      </w:r>
    </w:p>
    <w:p w14:paraId="575711CE" w14:textId="2496954F" w:rsidR="00C32B0D" w:rsidRDefault="00076517" w:rsidP="00076517">
      <w:pPr>
        <w:rPr>
          <w:rFonts w:ascii="Garamond" w:hAnsi="Garamond"/>
          <w:sz w:val="22"/>
          <w:szCs w:val="22"/>
        </w:rPr>
      </w:pPr>
      <w:r>
        <w:rPr>
          <w:rFonts w:ascii="Garamond" w:hAnsi="Garamond"/>
          <w:sz w:val="22"/>
          <w:szCs w:val="22"/>
        </w:rPr>
        <w:t>Puneet Kaur (Spring 2016 – Fall 2016)</w:t>
      </w:r>
      <w:r>
        <w:rPr>
          <w:rFonts w:ascii="Garamond" w:hAnsi="Garamond"/>
          <w:sz w:val="22"/>
          <w:szCs w:val="22"/>
        </w:rPr>
        <w:tab/>
      </w:r>
      <w:r>
        <w:rPr>
          <w:rFonts w:ascii="Garamond" w:hAnsi="Garamond"/>
          <w:sz w:val="22"/>
          <w:szCs w:val="22"/>
        </w:rPr>
        <w:tab/>
      </w:r>
      <w:r>
        <w:rPr>
          <w:rFonts w:ascii="Garamond" w:hAnsi="Garamond"/>
          <w:sz w:val="22"/>
          <w:szCs w:val="22"/>
        </w:rPr>
        <w:tab/>
      </w:r>
      <w:r w:rsidR="004F1A6D">
        <w:rPr>
          <w:rFonts w:ascii="Garamond" w:hAnsi="Garamond"/>
          <w:sz w:val="22"/>
          <w:szCs w:val="22"/>
        </w:rPr>
        <w:t>Rafi Espinoza Vernier (Fall 2022 – present)</w:t>
      </w:r>
    </w:p>
    <w:p w14:paraId="2FBFEC53" w14:textId="463DB511" w:rsidR="00C32B0D" w:rsidRDefault="00076517" w:rsidP="00076517">
      <w:pPr>
        <w:rPr>
          <w:rFonts w:ascii="Garamond" w:hAnsi="Garamond"/>
          <w:sz w:val="22"/>
          <w:szCs w:val="22"/>
        </w:rPr>
      </w:pPr>
      <w:r>
        <w:rPr>
          <w:rFonts w:ascii="Garamond" w:hAnsi="Garamond"/>
          <w:sz w:val="22"/>
          <w:szCs w:val="22"/>
        </w:rPr>
        <w:t>Rita De-Almeida (Spring 2016 – Spring 2018)</w:t>
      </w:r>
      <w:r w:rsidR="00C32B0D">
        <w:rPr>
          <w:rFonts w:ascii="Garamond" w:hAnsi="Garamond"/>
          <w:sz w:val="22"/>
          <w:szCs w:val="22"/>
        </w:rPr>
        <w:tab/>
      </w:r>
      <w:r w:rsidR="00C32B0D">
        <w:rPr>
          <w:rFonts w:ascii="Garamond" w:hAnsi="Garamond"/>
          <w:sz w:val="22"/>
          <w:szCs w:val="22"/>
        </w:rPr>
        <w:tab/>
      </w:r>
      <w:r w:rsidR="004F1A6D">
        <w:rPr>
          <w:rFonts w:ascii="Garamond" w:hAnsi="Garamond"/>
          <w:sz w:val="22"/>
          <w:szCs w:val="22"/>
        </w:rPr>
        <w:t>Bryan Menendez (Fall 2022 – present)</w:t>
      </w:r>
    </w:p>
    <w:p w14:paraId="551BEE2A" w14:textId="52563CC4" w:rsidR="00C32B0D" w:rsidRDefault="00C32B0D" w:rsidP="00076517">
      <w:pPr>
        <w:rPr>
          <w:rFonts w:ascii="Garamond" w:hAnsi="Garamond"/>
          <w:sz w:val="22"/>
          <w:szCs w:val="22"/>
        </w:rPr>
      </w:pPr>
      <w:r>
        <w:rPr>
          <w:rFonts w:ascii="Garamond" w:hAnsi="Garamond"/>
          <w:sz w:val="22"/>
          <w:szCs w:val="22"/>
        </w:rPr>
        <w:t>Yuliana Cruz-Herrera (Fall 2016 – Spring 2018)</w:t>
      </w:r>
      <w:r w:rsidRPr="00C32B0D">
        <w:rPr>
          <w:rFonts w:ascii="Garamond" w:hAnsi="Garamond"/>
          <w:sz w:val="22"/>
          <w:szCs w:val="22"/>
        </w:rPr>
        <w:t xml:space="preserve"> </w:t>
      </w:r>
      <w:r>
        <w:rPr>
          <w:rFonts w:ascii="Garamond" w:hAnsi="Garamond"/>
          <w:sz w:val="22"/>
          <w:szCs w:val="22"/>
        </w:rPr>
        <w:tab/>
      </w:r>
      <w:r>
        <w:rPr>
          <w:rFonts w:ascii="Garamond" w:hAnsi="Garamond"/>
          <w:sz w:val="22"/>
          <w:szCs w:val="22"/>
        </w:rPr>
        <w:tab/>
      </w:r>
      <w:proofErr w:type="spellStart"/>
      <w:r w:rsidR="004F1A6D">
        <w:rPr>
          <w:rFonts w:ascii="Garamond" w:hAnsi="Garamond"/>
          <w:sz w:val="22"/>
          <w:szCs w:val="22"/>
        </w:rPr>
        <w:t>Adon</w:t>
      </w:r>
      <w:proofErr w:type="spellEnd"/>
      <w:r w:rsidR="004F1A6D">
        <w:rPr>
          <w:rFonts w:ascii="Garamond" w:hAnsi="Garamond"/>
          <w:sz w:val="22"/>
          <w:szCs w:val="22"/>
        </w:rPr>
        <w:t xml:space="preserve"> Roy (Fall 2022 – present)</w:t>
      </w:r>
    </w:p>
    <w:p w14:paraId="40CFCE81" w14:textId="388CC1E9" w:rsidR="004F1A6D" w:rsidRDefault="004F1A6D" w:rsidP="00076517">
      <w:pPr>
        <w:rPr>
          <w:rFonts w:ascii="Garamond" w:hAnsi="Garamond"/>
          <w:sz w:val="22"/>
          <w:szCs w:val="22"/>
        </w:rPr>
      </w:pPr>
      <w:r>
        <w:rPr>
          <w:rFonts w:ascii="Garamond" w:hAnsi="Garamond"/>
          <w:sz w:val="22"/>
          <w:szCs w:val="22"/>
        </w:rPr>
        <w:t xml:space="preserve">Belal </w:t>
      </w:r>
      <w:proofErr w:type="spellStart"/>
      <w:r>
        <w:rPr>
          <w:rFonts w:ascii="Garamond" w:hAnsi="Garamond"/>
          <w:sz w:val="22"/>
          <w:szCs w:val="22"/>
        </w:rPr>
        <w:t>Almouallem</w:t>
      </w:r>
      <w:proofErr w:type="spellEnd"/>
      <w:r>
        <w:rPr>
          <w:rFonts w:ascii="Garamond" w:hAnsi="Garamond"/>
          <w:sz w:val="22"/>
          <w:szCs w:val="22"/>
        </w:rPr>
        <w:t xml:space="preserve"> (Summer 2017 – Fall 2019)</w:t>
      </w:r>
      <w:r>
        <w:rPr>
          <w:rFonts w:ascii="Garamond" w:hAnsi="Garamond"/>
          <w:sz w:val="22"/>
          <w:szCs w:val="22"/>
        </w:rPr>
        <w:tab/>
      </w:r>
      <w:r>
        <w:rPr>
          <w:rFonts w:ascii="Garamond" w:hAnsi="Garamond"/>
          <w:sz w:val="22"/>
          <w:szCs w:val="22"/>
        </w:rPr>
        <w:tab/>
        <w:t xml:space="preserve">Francisco Perez (Fall 2022 – present) </w:t>
      </w:r>
    </w:p>
    <w:p w14:paraId="0DC39775" w14:textId="573EA216" w:rsidR="00076517" w:rsidRPr="006067C7" w:rsidRDefault="00076517" w:rsidP="00076517">
      <w:pPr>
        <w:rPr>
          <w:rFonts w:ascii="Garamond" w:hAnsi="Garamond"/>
          <w:sz w:val="22"/>
          <w:szCs w:val="22"/>
        </w:rPr>
      </w:pPr>
      <w:r>
        <w:rPr>
          <w:rFonts w:ascii="Garamond" w:hAnsi="Garamond"/>
          <w:sz w:val="22"/>
          <w:szCs w:val="22"/>
        </w:rPr>
        <w:tab/>
      </w:r>
      <w:r>
        <w:rPr>
          <w:rFonts w:ascii="Garamond" w:hAnsi="Garamond"/>
          <w:sz w:val="22"/>
          <w:szCs w:val="22"/>
        </w:rPr>
        <w:tab/>
      </w:r>
    </w:p>
    <w:p w14:paraId="239625E4" w14:textId="77777777" w:rsidR="00076517" w:rsidRDefault="00076517" w:rsidP="00076517">
      <w:pPr>
        <w:rPr>
          <w:rFonts w:ascii="Garamond" w:hAnsi="Garamond"/>
          <w:sz w:val="22"/>
          <w:szCs w:val="22"/>
        </w:rPr>
      </w:pPr>
    </w:p>
    <w:p w14:paraId="5238731E" w14:textId="77777777" w:rsidR="00076517" w:rsidRPr="006067C7" w:rsidRDefault="00076517" w:rsidP="00076517">
      <w:pPr>
        <w:rPr>
          <w:rFonts w:ascii="Garamond" w:hAnsi="Garamond"/>
          <w:b/>
          <w:sz w:val="22"/>
          <w:szCs w:val="22"/>
        </w:rPr>
      </w:pPr>
      <w:r>
        <w:rPr>
          <w:noProof/>
          <w:sz w:val="22"/>
          <w:szCs w:val="22"/>
        </w:rPr>
        <mc:AlternateContent>
          <mc:Choice Requires="wps">
            <w:drawing>
              <wp:anchor distT="4294967294" distB="4294967294" distL="114300" distR="114300" simplePos="0" relativeHeight="251704832" behindDoc="0" locked="0" layoutInCell="1" allowOverlap="1" wp14:anchorId="454CA20C" wp14:editId="27F187D8">
                <wp:simplePos x="0" y="0"/>
                <wp:positionH relativeFrom="column">
                  <wp:posOffset>-61595</wp:posOffset>
                </wp:positionH>
                <wp:positionV relativeFrom="paragraph">
                  <wp:posOffset>187960</wp:posOffset>
                </wp:positionV>
                <wp:extent cx="5943600" cy="0"/>
                <wp:effectExtent l="0" t="0" r="25400" b="25400"/>
                <wp:wrapTight wrapText="bothSides">
                  <wp:wrapPolygon edited="0">
                    <wp:start x="0" y="-1"/>
                    <wp:lineTo x="0" y="-1"/>
                    <wp:lineTo x="21600" y="-1"/>
                    <wp:lineTo x="21600" y="-1"/>
                    <wp:lineTo x="0" y="-1"/>
                  </wp:wrapPolygon>
                </wp:wrapTight>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CF1B4E3" id="Line 42" o:spid="_x0000_s1026" style="position:absolute;z-index:25170483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4.85pt,14.8pt" to="463.15pt,1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" strokeweight="2.25pt">
                <w10:wrap type="tight"/>
              </v:line>
            </w:pict>
          </mc:Fallback>
        </mc:AlternateContent>
      </w:r>
      <w:r w:rsidRPr="006067C7">
        <w:rPr>
          <w:rFonts w:ascii="Garamond" w:hAnsi="Garamond"/>
          <w:b/>
          <w:sz w:val="22"/>
          <w:szCs w:val="22"/>
        </w:rPr>
        <w:t>Graduate Students</w:t>
      </w:r>
      <w:r>
        <w:rPr>
          <w:rFonts w:ascii="Garamond" w:hAnsi="Garamond"/>
          <w:b/>
          <w:sz w:val="22"/>
          <w:szCs w:val="22"/>
        </w:rPr>
        <w:t xml:space="preserve"> (M.S.)</w:t>
      </w:r>
    </w:p>
    <w:p w14:paraId="5AA53730" w14:textId="1C6E964B" w:rsidR="00076517" w:rsidRDefault="00076517" w:rsidP="00076517">
      <w:pPr>
        <w:pStyle w:val="Default"/>
        <w:rPr>
          <w:rFonts w:ascii="Garamond" w:hAnsi="Garamond"/>
          <w:noProof/>
          <w:sz w:val="22"/>
          <w:szCs w:val="22"/>
        </w:rPr>
      </w:pPr>
      <w:r>
        <w:rPr>
          <w:rFonts w:ascii="Garamond" w:hAnsi="Garamond"/>
          <w:noProof/>
          <w:sz w:val="22"/>
          <w:szCs w:val="22"/>
        </w:rPr>
        <w:t xml:space="preserve">Aaron Yaqoob (Fall 2022 – </w:t>
      </w:r>
      <w:r w:rsidR="004F1A6D">
        <w:rPr>
          <w:rFonts w:ascii="Garamond" w:hAnsi="Garamond"/>
          <w:noProof/>
          <w:sz w:val="22"/>
          <w:szCs w:val="22"/>
        </w:rPr>
        <w:t>Spring 2023</w:t>
      </w:r>
      <w:r>
        <w:rPr>
          <w:rFonts w:ascii="Garamond" w:hAnsi="Garamond"/>
          <w:noProof/>
          <w:sz w:val="22"/>
          <w:szCs w:val="22"/>
        </w:rPr>
        <w:t>): Graduate Assistant (Supervisor)</w:t>
      </w:r>
    </w:p>
    <w:p w14:paraId="0F431EDB" w14:textId="032AF6C0" w:rsidR="00076517" w:rsidRDefault="00076517" w:rsidP="00076517">
      <w:pPr>
        <w:pStyle w:val="Default"/>
        <w:rPr>
          <w:rFonts w:ascii="Garamond" w:hAnsi="Garamond"/>
          <w:noProof/>
          <w:sz w:val="22"/>
          <w:szCs w:val="22"/>
        </w:rPr>
      </w:pPr>
      <w:r>
        <w:rPr>
          <w:rFonts w:ascii="Garamond" w:hAnsi="Garamond"/>
          <w:noProof/>
          <w:sz w:val="22"/>
          <w:szCs w:val="22"/>
        </w:rPr>
        <w:t>Lu</w:t>
      </w:r>
      <w:r w:rsidR="00C32B0D">
        <w:rPr>
          <w:rFonts w:ascii="Garamond" w:hAnsi="Garamond"/>
          <w:noProof/>
          <w:sz w:val="22"/>
          <w:szCs w:val="22"/>
        </w:rPr>
        <w:t>isa Gallego (Fall 2021 – Spring 2022</w:t>
      </w:r>
      <w:r>
        <w:rPr>
          <w:rFonts w:ascii="Garamond" w:hAnsi="Garamond"/>
          <w:noProof/>
          <w:sz w:val="22"/>
          <w:szCs w:val="22"/>
        </w:rPr>
        <w:t>): Graduate Assistant (Supervisor)</w:t>
      </w:r>
    </w:p>
    <w:p w14:paraId="1D03790C" w14:textId="77777777" w:rsidR="00076517" w:rsidRDefault="00076517" w:rsidP="00076517">
      <w:pPr>
        <w:pStyle w:val="Default"/>
        <w:rPr>
          <w:rFonts w:ascii="Garamond" w:hAnsi="Garamond"/>
          <w:sz w:val="22"/>
          <w:szCs w:val="22"/>
        </w:rPr>
      </w:pPr>
      <w:r>
        <w:rPr>
          <w:rFonts w:ascii="Garamond" w:hAnsi="Garamond"/>
          <w:noProof/>
          <w:sz w:val="22"/>
          <w:szCs w:val="22"/>
        </w:rPr>
        <w:t>Daniel Lupo</w:t>
      </w:r>
      <w:r w:rsidRPr="006067C7">
        <w:rPr>
          <w:rFonts w:ascii="Garamond" w:hAnsi="Garamond"/>
          <w:sz w:val="22"/>
          <w:szCs w:val="22"/>
        </w:rPr>
        <w:t xml:space="preserve"> (</w:t>
      </w:r>
      <w:r>
        <w:rPr>
          <w:rFonts w:ascii="Garamond" w:hAnsi="Garamond"/>
          <w:sz w:val="22"/>
          <w:szCs w:val="22"/>
        </w:rPr>
        <w:t>Fall 2015 – Fall 2019): M.S. Biotechnology</w:t>
      </w:r>
      <w:r w:rsidRPr="006067C7">
        <w:rPr>
          <w:rFonts w:ascii="Garamond" w:hAnsi="Garamond"/>
          <w:sz w:val="22"/>
          <w:szCs w:val="22"/>
        </w:rPr>
        <w:t xml:space="preserve"> Thesis Student</w:t>
      </w:r>
      <w:r>
        <w:rPr>
          <w:rFonts w:ascii="Garamond" w:hAnsi="Garamond"/>
          <w:sz w:val="22"/>
          <w:szCs w:val="22"/>
        </w:rPr>
        <w:t xml:space="preserve"> (Chair, Thesis Committee)</w:t>
      </w:r>
    </w:p>
    <w:p w14:paraId="294791C2" w14:textId="77777777" w:rsidR="00076517" w:rsidRPr="005408CC" w:rsidRDefault="00076517" w:rsidP="00076517">
      <w:pPr>
        <w:pStyle w:val="Default"/>
        <w:rPr>
          <w:rFonts w:ascii="Garamond" w:hAnsi="Garamond"/>
          <w:sz w:val="22"/>
          <w:szCs w:val="22"/>
        </w:rPr>
      </w:pPr>
      <w:r>
        <w:rPr>
          <w:rFonts w:ascii="Garamond" w:hAnsi="Garamond"/>
          <w:sz w:val="22"/>
          <w:szCs w:val="22"/>
        </w:rPr>
        <w:t>Casey Peterson (Fall 2015 – Spring 2017): MS Biotechnology Thesis Student (Thesis Committee Member)</w:t>
      </w:r>
    </w:p>
    <w:p w14:paraId="7E0213ED" w14:textId="77777777" w:rsidR="007E6E4E" w:rsidRDefault="007E6E4E" w:rsidP="006067C7">
      <w:pPr>
        <w:rPr>
          <w:rFonts w:ascii="Garamond" w:hAnsi="Garamond"/>
          <w:b/>
          <w:sz w:val="22"/>
          <w:szCs w:val="22"/>
        </w:rPr>
      </w:pPr>
    </w:p>
    <w:p w14:paraId="7DF2C869" w14:textId="77777777" w:rsidR="00B233C9" w:rsidRDefault="00B233C9" w:rsidP="006067C7">
      <w:pPr>
        <w:rPr>
          <w:rFonts w:ascii="Garamond" w:hAnsi="Garamond"/>
          <w:b/>
          <w:sz w:val="22"/>
          <w:szCs w:val="22"/>
        </w:rPr>
      </w:pPr>
    </w:p>
    <w:p w14:paraId="1157C07B" w14:textId="77777777" w:rsidR="00B233C9" w:rsidRDefault="00B233C9" w:rsidP="006067C7">
      <w:pPr>
        <w:rPr>
          <w:rFonts w:ascii="Garamond" w:hAnsi="Garamond"/>
          <w:b/>
          <w:sz w:val="22"/>
          <w:szCs w:val="22"/>
        </w:rPr>
      </w:pPr>
    </w:p>
    <w:p w14:paraId="6F6E444E" w14:textId="65FF61CC" w:rsidR="006067C7" w:rsidRPr="006067C7" w:rsidRDefault="00495489" w:rsidP="006067C7">
      <w:pPr>
        <w:rPr>
          <w:rFonts w:ascii="Garamond" w:hAnsi="Garamond"/>
          <w:b/>
          <w:sz w:val="22"/>
          <w:szCs w:val="22"/>
        </w:rPr>
      </w:pPr>
      <w:r>
        <w:rPr>
          <w:rFonts w:ascii="Garamond" w:hAnsi="Garamond"/>
          <w:noProof/>
          <w:sz w:val="22"/>
          <w:szCs w:val="22"/>
        </w:rPr>
        <w:lastRenderedPageBreak/>
        <mc:AlternateContent>
          <mc:Choice Requires="wps">
            <w:drawing>
              <wp:anchor distT="4294967295" distB="4294967295" distL="114300" distR="114300" simplePos="0" relativeHeight="251677184" behindDoc="0" locked="0" layoutInCell="1" allowOverlap="1" wp14:anchorId="66206EF8" wp14:editId="406EBD58">
                <wp:simplePos x="0" y="0"/>
                <wp:positionH relativeFrom="column">
                  <wp:posOffset>0</wp:posOffset>
                </wp:positionH>
                <wp:positionV relativeFrom="paragraph">
                  <wp:posOffset>228599</wp:posOffset>
                </wp:positionV>
                <wp:extent cx="5943600" cy="0"/>
                <wp:effectExtent l="0" t="0" r="25400" b="25400"/>
                <wp:wrapTight wrapText="bothSides">
                  <wp:wrapPolygon edited="0">
                    <wp:start x="0" y="-1"/>
                    <wp:lineTo x="0" y="-1"/>
                    <wp:lineTo x="21600" y="-1"/>
                    <wp:lineTo x="21600" y="-1"/>
                    <wp:lineTo x="0" y="-1"/>
                  </wp:wrapPolygon>
                </wp:wrapTight>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683E822" id="Line 47" o:spid="_x0000_s1026" style="position:absolute;z-index:2516771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" strokeweight="2.25pt">
                <w10:wrap type="tight"/>
              </v:line>
            </w:pict>
          </mc:Fallback>
        </mc:AlternateContent>
      </w:r>
      <w:r w:rsidR="006067C7" w:rsidRPr="006067C7">
        <w:rPr>
          <w:rFonts w:ascii="Garamond" w:hAnsi="Garamond"/>
          <w:b/>
          <w:sz w:val="22"/>
          <w:szCs w:val="22"/>
        </w:rPr>
        <w:t>Invited Presentations</w:t>
      </w:r>
    </w:p>
    <w:p w14:paraId="0CCF604A" w14:textId="39B34C2A" w:rsidR="009B514F" w:rsidRPr="009B514F" w:rsidRDefault="009B514F" w:rsidP="006067C7">
      <w:pPr>
        <w:jc w:val="both"/>
        <w:rPr>
          <w:rFonts w:ascii="Garamond" w:hAnsi="Garamond"/>
          <w:sz w:val="22"/>
          <w:szCs w:val="22"/>
        </w:rPr>
      </w:pPr>
      <w:r>
        <w:rPr>
          <w:rFonts w:ascii="Garamond" w:hAnsi="Garamond"/>
          <w:b/>
          <w:sz w:val="22"/>
          <w:szCs w:val="22"/>
        </w:rPr>
        <w:t xml:space="preserve">Monroe EA. </w:t>
      </w:r>
      <w:r>
        <w:rPr>
          <w:rFonts w:ascii="Garamond" w:hAnsi="Garamond"/>
          <w:sz w:val="22"/>
          <w:szCs w:val="22"/>
        </w:rPr>
        <w:t xml:space="preserve">Molecular Mechanisms Involved in Bloom Dynamics of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w:t>
      </w:r>
      <w:r w:rsidRPr="006067C7">
        <w:rPr>
          <w:rFonts w:ascii="Garamond" w:hAnsi="Garamond"/>
          <w:sz w:val="22"/>
          <w:szCs w:val="22"/>
        </w:rPr>
        <w:t xml:space="preserve">Fairleigh Dickinson University, Metropolitan Campus. </w:t>
      </w:r>
      <w:r>
        <w:rPr>
          <w:rFonts w:ascii="Garamond" w:hAnsi="Garamond"/>
          <w:sz w:val="22"/>
          <w:szCs w:val="22"/>
        </w:rPr>
        <w:t xml:space="preserve">March </w:t>
      </w:r>
      <w:r w:rsidR="004054F6">
        <w:rPr>
          <w:rFonts w:ascii="Garamond" w:hAnsi="Garamond"/>
          <w:sz w:val="22"/>
          <w:szCs w:val="22"/>
        </w:rPr>
        <w:t>23, 2017.</w:t>
      </w:r>
      <w:r w:rsidRPr="006067C7">
        <w:rPr>
          <w:rFonts w:ascii="Garamond" w:hAnsi="Garamond"/>
          <w:sz w:val="22"/>
          <w:szCs w:val="22"/>
        </w:rPr>
        <w:t xml:space="preserve"> Hackensack, NJ [Invited Seminar].</w:t>
      </w:r>
    </w:p>
    <w:p w14:paraId="0AADA0C5" w14:textId="77777777" w:rsidR="009B514F" w:rsidRDefault="009B514F" w:rsidP="006067C7">
      <w:pPr>
        <w:jc w:val="both"/>
        <w:rPr>
          <w:rFonts w:ascii="Garamond" w:hAnsi="Garamond"/>
          <w:b/>
          <w:sz w:val="22"/>
          <w:szCs w:val="22"/>
        </w:rPr>
      </w:pPr>
    </w:p>
    <w:p w14:paraId="7501B01F" w14:textId="70A3D04C" w:rsidR="00966234" w:rsidRDefault="00966234" w:rsidP="006067C7">
      <w:pPr>
        <w:jc w:val="both"/>
        <w:rPr>
          <w:rFonts w:ascii="Garamond" w:hAnsi="Garamond"/>
          <w:sz w:val="22"/>
          <w:szCs w:val="22"/>
        </w:rPr>
      </w:pPr>
      <w:r>
        <w:rPr>
          <w:rFonts w:ascii="Garamond" w:hAnsi="Garamond"/>
          <w:b/>
          <w:sz w:val="22"/>
          <w:szCs w:val="22"/>
        </w:rPr>
        <w:t xml:space="preserve">Monroe EA. </w:t>
      </w:r>
      <w:r>
        <w:rPr>
          <w:rFonts w:ascii="Garamond" w:hAnsi="Garamond"/>
          <w:sz w:val="22"/>
          <w:szCs w:val="22"/>
        </w:rPr>
        <w:t xml:space="preserve">Polyketide Synthase Gene Expression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Florida International University. May 1, 2015. Miami, FL [Invited Seminar for Marine Science Graduate Program Seminar Series].</w:t>
      </w:r>
    </w:p>
    <w:p w14:paraId="311AEA85" w14:textId="77777777" w:rsidR="00966234" w:rsidRPr="00966234" w:rsidRDefault="00966234" w:rsidP="006067C7">
      <w:pPr>
        <w:jc w:val="both"/>
        <w:rPr>
          <w:rFonts w:ascii="Garamond" w:hAnsi="Garamond"/>
          <w:sz w:val="22"/>
          <w:szCs w:val="22"/>
        </w:rPr>
      </w:pPr>
    </w:p>
    <w:p w14:paraId="743F6A28" w14:textId="77777777" w:rsidR="006067C7" w:rsidRPr="006067C7" w:rsidRDefault="006067C7"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Genomic insights into secondary metabolism of marine microbes. Fairleigh Dickinson University, Metropolitan Campus. October 24, 2013. Hackensack, NJ [Invited Seminar]. </w:t>
      </w:r>
    </w:p>
    <w:p w14:paraId="3FD86A41" w14:textId="77777777" w:rsidR="006067C7" w:rsidRPr="006067C7" w:rsidRDefault="006067C7" w:rsidP="006067C7">
      <w:pPr>
        <w:jc w:val="both"/>
        <w:rPr>
          <w:rFonts w:ascii="Garamond" w:hAnsi="Garamond"/>
          <w:b/>
          <w:sz w:val="22"/>
          <w:szCs w:val="22"/>
        </w:rPr>
      </w:pPr>
    </w:p>
    <w:p w14:paraId="6C7124D7" w14:textId="77777777" w:rsidR="006067C7" w:rsidRPr="006067C7" w:rsidRDefault="006067C7" w:rsidP="006067C7">
      <w:pPr>
        <w:jc w:val="both"/>
        <w:rPr>
          <w:rFonts w:ascii="Garamond" w:hAnsi="Garamond"/>
          <w:sz w:val="22"/>
          <w:szCs w:val="22"/>
        </w:rPr>
      </w:pPr>
      <w:r w:rsidRPr="006067C7">
        <w:rPr>
          <w:rFonts w:ascii="Garamond" w:hAnsi="Garamond"/>
          <w:b/>
          <w:sz w:val="22"/>
          <w:szCs w:val="22"/>
        </w:rPr>
        <w:t xml:space="preserve">Monroe EA. </w:t>
      </w:r>
      <w:r w:rsidRPr="006067C7">
        <w:rPr>
          <w:rFonts w:ascii="Garamond" w:hAnsi="Garamond"/>
          <w:sz w:val="22"/>
          <w:szCs w:val="22"/>
        </w:rPr>
        <w:t xml:space="preserve">Genomic insights into the physiology and ecology of the marine filamentous cyanobacterium </w:t>
      </w:r>
      <w:proofErr w:type="spellStart"/>
      <w:r w:rsidRPr="006067C7">
        <w:rPr>
          <w:rFonts w:ascii="Garamond" w:hAnsi="Garamond"/>
          <w:i/>
          <w:sz w:val="22"/>
          <w:szCs w:val="22"/>
        </w:rPr>
        <w:t>Lyngbya</w:t>
      </w:r>
      <w:proofErr w:type="spellEnd"/>
      <w:r w:rsidRPr="006067C7">
        <w:rPr>
          <w:rFonts w:ascii="Garamond" w:hAnsi="Garamond"/>
          <w:i/>
          <w:sz w:val="22"/>
          <w:szCs w:val="22"/>
        </w:rPr>
        <w:t xml:space="preserve"> </w:t>
      </w:r>
      <w:proofErr w:type="spellStart"/>
      <w:r w:rsidRPr="006067C7">
        <w:rPr>
          <w:rFonts w:ascii="Garamond" w:hAnsi="Garamond"/>
          <w:i/>
          <w:sz w:val="22"/>
          <w:szCs w:val="22"/>
        </w:rPr>
        <w:t>majuscula</w:t>
      </w:r>
      <w:proofErr w:type="spellEnd"/>
      <w:r w:rsidRPr="006067C7">
        <w:rPr>
          <w:rFonts w:ascii="Garamond" w:hAnsi="Garamond"/>
          <w:sz w:val="22"/>
          <w:szCs w:val="22"/>
        </w:rPr>
        <w:t>. Invited Seminar, Arizona State University and Northern Arizona University, Yuma campus. December 1, 2011. Yuma, AZ [Oral].</w:t>
      </w:r>
    </w:p>
    <w:p w14:paraId="4B9F3528" w14:textId="77777777" w:rsidR="006067C7" w:rsidRPr="006067C7" w:rsidRDefault="006067C7" w:rsidP="006067C7">
      <w:pPr>
        <w:jc w:val="both"/>
        <w:rPr>
          <w:rFonts w:ascii="Garamond" w:hAnsi="Garamond"/>
          <w:b/>
          <w:sz w:val="22"/>
          <w:szCs w:val="22"/>
        </w:rPr>
      </w:pPr>
    </w:p>
    <w:p w14:paraId="35C70C7C" w14:textId="77777777" w:rsidR="006067C7" w:rsidRPr="005408CC" w:rsidRDefault="006067C7"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Seaborn GT,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Nuclear-encoded, Chloroplast-localized Polyketide Synthases in the </w:t>
      </w:r>
      <w:proofErr w:type="spellStart"/>
      <w:r w:rsidRPr="006067C7">
        <w:rPr>
          <w:rFonts w:ascii="Garamond" w:hAnsi="Garamond"/>
          <w:sz w:val="22"/>
          <w:szCs w:val="22"/>
        </w:rPr>
        <w:t>Brevetoxin</w:t>
      </w:r>
      <w:proofErr w:type="spellEnd"/>
      <w:r w:rsidRPr="006067C7">
        <w:rPr>
          <w:rFonts w:ascii="Garamond" w:hAnsi="Garamond"/>
          <w:sz w:val="22"/>
          <w:szCs w:val="22"/>
        </w:rPr>
        <w:t xml:space="preserve">-producing Dinoflagellate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Presented at the 2009 Gordon Research Conference on Mycotoxins and Phycotoxins. June 21-29, 2009. New London, NH. [</w:t>
      </w:r>
      <w:r w:rsidRPr="006067C7">
        <w:rPr>
          <w:rFonts w:ascii="Garamond" w:hAnsi="Garamond"/>
          <w:sz w:val="22"/>
          <w:szCs w:val="22"/>
          <w:u w:val="single"/>
        </w:rPr>
        <w:t>Invited Poster</w:t>
      </w:r>
      <w:r w:rsidRPr="006067C7">
        <w:rPr>
          <w:rFonts w:ascii="Garamond" w:hAnsi="Garamond"/>
          <w:sz w:val="22"/>
          <w:szCs w:val="22"/>
        </w:rPr>
        <w:t>].</w:t>
      </w:r>
    </w:p>
    <w:p w14:paraId="3036B96E" w14:textId="77777777" w:rsidR="006067C7" w:rsidRPr="006067C7" w:rsidRDefault="006067C7" w:rsidP="006067C7">
      <w:pPr>
        <w:jc w:val="both"/>
        <w:rPr>
          <w:rFonts w:ascii="Garamond" w:hAnsi="Garamond"/>
          <w:b/>
          <w:sz w:val="22"/>
          <w:szCs w:val="22"/>
        </w:rPr>
      </w:pPr>
    </w:p>
    <w:p w14:paraId="3E747645" w14:textId="77777777" w:rsidR="006067C7" w:rsidRPr="006067C7" w:rsidRDefault="006067C7"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Wang Z, Pierce RK,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Polyketide Synthases in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xml:space="preserve">: Characterization and Expression of Proteins Involved in Toxin Biosynthesis in the </w:t>
      </w:r>
      <w:proofErr w:type="spellStart"/>
      <w:r w:rsidRPr="006067C7">
        <w:rPr>
          <w:rFonts w:ascii="Garamond" w:hAnsi="Garamond"/>
          <w:sz w:val="22"/>
          <w:szCs w:val="22"/>
        </w:rPr>
        <w:t>FloridaRed</w:t>
      </w:r>
      <w:proofErr w:type="spellEnd"/>
      <w:r w:rsidRPr="006067C7">
        <w:rPr>
          <w:rFonts w:ascii="Garamond" w:hAnsi="Garamond"/>
          <w:sz w:val="22"/>
          <w:szCs w:val="22"/>
        </w:rPr>
        <w:t xml:space="preserve"> Tide Dinoflagellate. Presented at the 2008 Graduate Research Seminar on Oceans and Human Health. June 28-June 29, 2008. New London, NH. [</w:t>
      </w:r>
      <w:r w:rsidRPr="006067C7">
        <w:rPr>
          <w:rFonts w:ascii="Garamond" w:hAnsi="Garamond"/>
          <w:sz w:val="22"/>
          <w:szCs w:val="22"/>
          <w:u w:val="single"/>
        </w:rPr>
        <w:t>Invited Oral</w:t>
      </w:r>
      <w:r w:rsidRPr="006067C7">
        <w:rPr>
          <w:rFonts w:ascii="Garamond" w:hAnsi="Garamond"/>
          <w:sz w:val="22"/>
          <w:szCs w:val="22"/>
        </w:rPr>
        <w:t>].</w:t>
      </w:r>
    </w:p>
    <w:p w14:paraId="14EA0F95" w14:textId="77777777" w:rsidR="008F4101" w:rsidRPr="006067C7" w:rsidRDefault="008F4101" w:rsidP="008F4101">
      <w:pPr>
        <w:rPr>
          <w:rFonts w:ascii="Garamond" w:hAnsi="Garamond"/>
          <w:b/>
          <w:sz w:val="22"/>
          <w:szCs w:val="22"/>
        </w:rPr>
      </w:pPr>
    </w:p>
    <w:p w14:paraId="72648AC9" w14:textId="4F7DA151" w:rsidR="008F4101" w:rsidRPr="006067C7" w:rsidRDefault="00495489" w:rsidP="008F4101">
      <w:pPr>
        <w:rPr>
          <w:rFonts w:ascii="Garamond" w:hAnsi="Garamond"/>
          <w:b/>
          <w:sz w:val="22"/>
          <w:szCs w:val="22"/>
        </w:rPr>
      </w:pPr>
      <w:r>
        <w:rPr>
          <w:rFonts w:ascii="Garamond" w:hAnsi="Garamond"/>
          <w:noProof/>
          <w:sz w:val="22"/>
          <w:szCs w:val="22"/>
        </w:rPr>
        <mc:AlternateContent>
          <mc:Choice Requires="wps">
            <w:drawing>
              <wp:anchor distT="4294967295" distB="4294967295" distL="114300" distR="114300" simplePos="0" relativeHeight="251670016" behindDoc="0" locked="0" layoutInCell="1" allowOverlap="1" wp14:anchorId="054E1E94" wp14:editId="1806948D">
                <wp:simplePos x="0" y="0"/>
                <wp:positionH relativeFrom="column">
                  <wp:posOffset>0</wp:posOffset>
                </wp:positionH>
                <wp:positionV relativeFrom="paragraph">
                  <wp:posOffset>228599</wp:posOffset>
                </wp:positionV>
                <wp:extent cx="5943600" cy="0"/>
                <wp:effectExtent l="0" t="0" r="25400" b="25400"/>
                <wp:wrapTight wrapText="bothSides">
                  <wp:wrapPolygon edited="0">
                    <wp:start x="0" y="-1"/>
                    <wp:lineTo x="0" y="-1"/>
                    <wp:lineTo x="21600" y="-1"/>
                    <wp:lineTo x="21600" y="-1"/>
                    <wp:lineTo x="0" y="-1"/>
                  </wp:wrapPolygon>
                </wp:wrapTight>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115CA40" id="Line 41" o:spid="_x0000_s1026" style="position:absolute;z-index:25167001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" strokeweight="2.25pt">
                <w10:wrap type="tight"/>
              </v:line>
            </w:pict>
          </mc:Fallback>
        </mc:AlternateContent>
      </w:r>
      <w:r w:rsidR="008F4101" w:rsidRPr="006067C7">
        <w:rPr>
          <w:rFonts w:ascii="Garamond" w:hAnsi="Garamond"/>
          <w:b/>
          <w:sz w:val="22"/>
          <w:szCs w:val="22"/>
        </w:rPr>
        <w:t>Abstracts/Presentations</w:t>
      </w:r>
    </w:p>
    <w:p w14:paraId="5EF71F08" w14:textId="0D5BD18C" w:rsidR="007E14CF" w:rsidRPr="007E14CF" w:rsidRDefault="007E14CF" w:rsidP="007E14CF">
      <w:pPr>
        <w:jc w:val="both"/>
        <w:rPr>
          <w:rFonts w:ascii="Garamond" w:hAnsi="Garamond"/>
          <w:sz w:val="22"/>
          <w:szCs w:val="22"/>
        </w:rPr>
      </w:pPr>
      <w:r>
        <w:rPr>
          <w:rFonts w:ascii="Garamond" w:hAnsi="Garamond"/>
          <w:b/>
          <w:sz w:val="22"/>
          <w:szCs w:val="22"/>
        </w:rPr>
        <w:t>Monroe EA</w:t>
      </w:r>
      <w:r>
        <w:rPr>
          <w:rFonts w:ascii="Garamond" w:hAnsi="Garamond"/>
          <w:sz w:val="22"/>
          <w:szCs w:val="22"/>
        </w:rPr>
        <w:t xml:space="preserve">, Chauhan U*, </w:t>
      </w:r>
      <w:proofErr w:type="spellStart"/>
      <w:r>
        <w:rPr>
          <w:rFonts w:ascii="Garamond" w:hAnsi="Garamond"/>
          <w:sz w:val="22"/>
          <w:szCs w:val="22"/>
        </w:rPr>
        <w:t>Lupo</w:t>
      </w:r>
      <w:proofErr w:type="spellEnd"/>
      <w:r>
        <w:rPr>
          <w:rFonts w:ascii="Garamond" w:hAnsi="Garamond"/>
          <w:sz w:val="22"/>
          <w:szCs w:val="22"/>
        </w:rPr>
        <w:t xml:space="preserve"> D*, Costa S*. The Effect of High Light Intensities on Toxin Biosynthesis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William Paterson Explorations Week. April 21, 2016. Wayne, NJ [Oral].</w:t>
      </w:r>
    </w:p>
    <w:p w14:paraId="496E5EE1" w14:textId="77777777" w:rsidR="007E14CF" w:rsidRDefault="007E14CF" w:rsidP="007E14CF">
      <w:pPr>
        <w:jc w:val="both"/>
        <w:rPr>
          <w:rFonts w:ascii="Garamond" w:hAnsi="Garamond"/>
          <w:b/>
          <w:sz w:val="22"/>
          <w:szCs w:val="22"/>
        </w:rPr>
      </w:pPr>
    </w:p>
    <w:p w14:paraId="7D408CB7" w14:textId="0A89A7D8" w:rsidR="0030215A" w:rsidRPr="0030215A" w:rsidRDefault="0030215A" w:rsidP="007E14CF">
      <w:pPr>
        <w:jc w:val="both"/>
      </w:pPr>
      <w:r>
        <w:rPr>
          <w:rFonts w:ascii="Garamond" w:hAnsi="Garamond"/>
          <w:b/>
          <w:sz w:val="22"/>
          <w:szCs w:val="22"/>
        </w:rPr>
        <w:t>Monroe EA</w:t>
      </w:r>
      <w:r>
        <w:rPr>
          <w:rFonts w:ascii="Garamond" w:hAnsi="Garamond"/>
          <w:sz w:val="22"/>
          <w:szCs w:val="22"/>
        </w:rPr>
        <w:t>, Chauhan U</w:t>
      </w:r>
      <w:r w:rsidR="00A3594C">
        <w:rPr>
          <w:rFonts w:ascii="Garamond" w:hAnsi="Garamond"/>
          <w:sz w:val="22"/>
          <w:szCs w:val="22"/>
        </w:rPr>
        <w:t>*</w:t>
      </w:r>
      <w:r>
        <w:rPr>
          <w:rFonts w:ascii="Garamond" w:hAnsi="Garamond"/>
          <w:sz w:val="22"/>
          <w:szCs w:val="22"/>
        </w:rPr>
        <w:t xml:space="preserve">, </w:t>
      </w:r>
      <w:proofErr w:type="spellStart"/>
      <w:r>
        <w:rPr>
          <w:rFonts w:ascii="Garamond" w:hAnsi="Garamond"/>
          <w:sz w:val="22"/>
          <w:szCs w:val="22"/>
        </w:rPr>
        <w:t>Lupo</w:t>
      </w:r>
      <w:proofErr w:type="spellEnd"/>
      <w:r>
        <w:rPr>
          <w:rFonts w:ascii="Garamond" w:hAnsi="Garamond"/>
          <w:sz w:val="22"/>
          <w:szCs w:val="22"/>
        </w:rPr>
        <w:t xml:space="preserve"> D</w:t>
      </w:r>
      <w:r w:rsidR="00A3594C">
        <w:rPr>
          <w:rFonts w:ascii="Garamond" w:hAnsi="Garamond"/>
          <w:sz w:val="22"/>
          <w:szCs w:val="22"/>
        </w:rPr>
        <w:t>*</w:t>
      </w:r>
      <w:r>
        <w:rPr>
          <w:rFonts w:ascii="Garamond" w:hAnsi="Garamond"/>
          <w:sz w:val="22"/>
          <w:szCs w:val="22"/>
        </w:rPr>
        <w:t>, Costa S</w:t>
      </w:r>
      <w:r w:rsidR="00A3594C">
        <w:rPr>
          <w:rFonts w:ascii="Garamond" w:hAnsi="Garamond"/>
          <w:sz w:val="22"/>
          <w:szCs w:val="22"/>
        </w:rPr>
        <w:t>*</w:t>
      </w:r>
      <w:r>
        <w:rPr>
          <w:rFonts w:ascii="Garamond" w:hAnsi="Garamond"/>
          <w:sz w:val="22"/>
          <w:szCs w:val="22"/>
        </w:rPr>
        <w:t xml:space="preserve">. </w:t>
      </w:r>
      <w:r w:rsidRPr="0030215A">
        <w:rPr>
          <w:rFonts w:ascii="Garamond" w:hAnsi="Garamond"/>
          <w:sz w:val="22"/>
          <w:szCs w:val="22"/>
        </w:rPr>
        <w:t xml:space="preserve">Effects of High Light Intensity on Growth and Polyketide Synthase Gene Expression in Toxic and Nontoxic </w:t>
      </w:r>
      <w:proofErr w:type="spellStart"/>
      <w:r w:rsidRPr="0030215A">
        <w:rPr>
          <w:rFonts w:ascii="Garamond" w:hAnsi="Garamond"/>
          <w:sz w:val="22"/>
          <w:szCs w:val="22"/>
        </w:rPr>
        <w:t>Substrains</w:t>
      </w:r>
      <w:proofErr w:type="spellEnd"/>
      <w:r w:rsidRPr="0030215A">
        <w:rPr>
          <w:rFonts w:ascii="Garamond" w:hAnsi="Garamond"/>
          <w:sz w:val="22"/>
          <w:szCs w:val="22"/>
        </w:rPr>
        <w:t xml:space="preserve"> of </w:t>
      </w:r>
      <w:proofErr w:type="spellStart"/>
      <w:r w:rsidRPr="0030215A">
        <w:rPr>
          <w:rFonts w:ascii="Garamond" w:hAnsi="Garamond"/>
          <w:i/>
          <w:sz w:val="22"/>
          <w:szCs w:val="22"/>
        </w:rPr>
        <w:t>Karenia</w:t>
      </w:r>
      <w:proofErr w:type="spellEnd"/>
      <w:r w:rsidRPr="0030215A">
        <w:rPr>
          <w:rFonts w:ascii="Garamond" w:hAnsi="Garamond"/>
          <w:i/>
          <w:sz w:val="22"/>
          <w:szCs w:val="22"/>
        </w:rPr>
        <w:t xml:space="preserve"> brevis</w:t>
      </w:r>
      <w:r>
        <w:rPr>
          <w:rFonts w:ascii="Garamond" w:hAnsi="Garamond"/>
          <w:sz w:val="22"/>
          <w:szCs w:val="22"/>
        </w:rPr>
        <w:t xml:space="preserve">. Presented at the </w:t>
      </w:r>
      <w:r w:rsidRPr="006067C7">
        <w:rPr>
          <w:rFonts w:ascii="Garamond" w:hAnsi="Garamond"/>
          <w:sz w:val="22"/>
          <w:szCs w:val="22"/>
        </w:rPr>
        <w:t>Gordon Research Conference on Mycotoxins and</w:t>
      </w:r>
      <w:r>
        <w:rPr>
          <w:rFonts w:ascii="Garamond" w:hAnsi="Garamond"/>
          <w:sz w:val="22"/>
          <w:szCs w:val="22"/>
        </w:rPr>
        <w:t xml:space="preserve"> Phycotoxins. June 14 – 19, 2015</w:t>
      </w:r>
      <w:r w:rsidRPr="006067C7">
        <w:rPr>
          <w:rFonts w:ascii="Garamond" w:hAnsi="Garamond"/>
          <w:sz w:val="22"/>
          <w:szCs w:val="22"/>
        </w:rPr>
        <w:t xml:space="preserve">. </w:t>
      </w:r>
      <w:r>
        <w:rPr>
          <w:rFonts w:ascii="Garamond" w:hAnsi="Garamond"/>
          <w:sz w:val="22"/>
          <w:szCs w:val="22"/>
        </w:rPr>
        <w:t>Easton, MA</w:t>
      </w:r>
      <w:r w:rsidRPr="006067C7">
        <w:rPr>
          <w:rFonts w:ascii="Garamond" w:hAnsi="Garamond"/>
          <w:sz w:val="22"/>
          <w:szCs w:val="22"/>
        </w:rPr>
        <w:t>. [Poster].</w:t>
      </w:r>
    </w:p>
    <w:p w14:paraId="1390E200" w14:textId="77777777" w:rsidR="0030215A" w:rsidRDefault="0030215A" w:rsidP="0030215A">
      <w:pPr>
        <w:jc w:val="both"/>
        <w:rPr>
          <w:rFonts w:ascii="Garamond" w:hAnsi="Garamond"/>
          <w:b/>
          <w:sz w:val="22"/>
          <w:szCs w:val="22"/>
        </w:rPr>
      </w:pPr>
    </w:p>
    <w:p w14:paraId="1F3413E4" w14:textId="61142C4F" w:rsidR="0030215A" w:rsidRPr="005408CC" w:rsidRDefault="0030215A" w:rsidP="0030215A">
      <w:pPr>
        <w:jc w:val="both"/>
        <w:rPr>
          <w:rFonts w:ascii="Garamond" w:hAnsi="Garamond"/>
          <w:sz w:val="22"/>
          <w:szCs w:val="22"/>
        </w:rPr>
      </w:pPr>
      <w:r>
        <w:rPr>
          <w:rFonts w:ascii="Garamond" w:hAnsi="Garamond"/>
          <w:b/>
          <w:sz w:val="22"/>
          <w:szCs w:val="22"/>
        </w:rPr>
        <w:t>Monroe EA</w:t>
      </w:r>
      <w:r>
        <w:rPr>
          <w:rFonts w:ascii="Garamond" w:hAnsi="Garamond"/>
          <w:sz w:val="22"/>
          <w:szCs w:val="22"/>
        </w:rPr>
        <w:t xml:space="preserve">. </w:t>
      </w:r>
      <w:r w:rsidRPr="0030215A">
        <w:rPr>
          <w:rFonts w:ascii="Garamond" w:hAnsi="Garamond"/>
          <w:sz w:val="22"/>
          <w:szCs w:val="22"/>
        </w:rPr>
        <w:t>Understanding Toxin Biosynthesis in the Florida Red Tide Dinoflagellate,</w:t>
      </w:r>
      <w:r>
        <w:rPr>
          <w:rFonts w:ascii="Garamond" w:hAnsi="Garamond"/>
          <w:sz w:val="22"/>
          <w:szCs w:val="22"/>
        </w:rPr>
        <w:t xml:space="preserve"> </w:t>
      </w:r>
      <w:proofErr w:type="spellStart"/>
      <w:r w:rsidRPr="0030215A">
        <w:rPr>
          <w:rFonts w:ascii="Garamond" w:hAnsi="Garamond"/>
          <w:i/>
          <w:sz w:val="22"/>
          <w:szCs w:val="22"/>
        </w:rPr>
        <w:t>Karenia</w:t>
      </w:r>
      <w:proofErr w:type="spellEnd"/>
      <w:r w:rsidRPr="0030215A">
        <w:rPr>
          <w:rFonts w:ascii="Garamond" w:hAnsi="Garamond"/>
          <w:i/>
          <w:sz w:val="22"/>
          <w:szCs w:val="22"/>
        </w:rPr>
        <w:t xml:space="preserve"> brevis</w:t>
      </w:r>
      <w:r>
        <w:rPr>
          <w:rFonts w:ascii="Garamond" w:hAnsi="Garamond"/>
          <w:i/>
          <w:sz w:val="22"/>
          <w:szCs w:val="22"/>
        </w:rPr>
        <w:t>.</w:t>
      </w:r>
      <w:r w:rsidRPr="0030215A">
        <w:rPr>
          <w:rFonts w:ascii="Garamond" w:hAnsi="Garamond"/>
          <w:sz w:val="22"/>
          <w:szCs w:val="22"/>
        </w:rPr>
        <w:t xml:space="preserve"> </w:t>
      </w:r>
      <w:r>
        <w:rPr>
          <w:rFonts w:ascii="Garamond" w:hAnsi="Garamond"/>
          <w:sz w:val="22"/>
          <w:szCs w:val="22"/>
        </w:rPr>
        <w:t>Presented at William Paterson University Research and Scholarship Day. April 2, 2015. Wayne, NJ [Oral].</w:t>
      </w:r>
    </w:p>
    <w:p w14:paraId="3E05F34D" w14:textId="77777777" w:rsidR="0030215A" w:rsidRPr="0030215A" w:rsidRDefault="0030215A" w:rsidP="006067C7">
      <w:pPr>
        <w:jc w:val="both"/>
        <w:rPr>
          <w:rFonts w:ascii="Garamond" w:hAnsi="Garamond"/>
          <w:b/>
          <w:sz w:val="22"/>
          <w:szCs w:val="22"/>
        </w:rPr>
      </w:pPr>
    </w:p>
    <w:p w14:paraId="162D420D" w14:textId="77777777" w:rsidR="005408CC" w:rsidRPr="005408CC" w:rsidRDefault="005408CC" w:rsidP="006067C7">
      <w:pPr>
        <w:jc w:val="both"/>
        <w:rPr>
          <w:rFonts w:ascii="Garamond" w:hAnsi="Garamond"/>
          <w:sz w:val="22"/>
          <w:szCs w:val="22"/>
        </w:rPr>
      </w:pPr>
      <w:r>
        <w:rPr>
          <w:rFonts w:ascii="Garamond" w:hAnsi="Garamond"/>
          <w:b/>
          <w:sz w:val="22"/>
          <w:szCs w:val="22"/>
        </w:rPr>
        <w:t>Monroe EA</w:t>
      </w:r>
      <w:r>
        <w:rPr>
          <w:rFonts w:ascii="Garamond" w:hAnsi="Garamond"/>
          <w:sz w:val="22"/>
          <w:szCs w:val="22"/>
        </w:rPr>
        <w:t xml:space="preserve">. Uncovering the Mysteries of Toxin Production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William Paterson University Research and Scholarship Day. April 3, 2014. Wayne, NJ [Oral].</w:t>
      </w:r>
    </w:p>
    <w:p w14:paraId="614B981B" w14:textId="77777777" w:rsidR="00054A57" w:rsidRPr="00953C30" w:rsidRDefault="00054A57" w:rsidP="006067C7">
      <w:pPr>
        <w:jc w:val="both"/>
        <w:rPr>
          <w:rFonts w:ascii="Garamond" w:hAnsi="Garamond"/>
          <w:sz w:val="22"/>
          <w:szCs w:val="22"/>
        </w:rPr>
      </w:pPr>
    </w:p>
    <w:p w14:paraId="2C17242B" w14:textId="77777777" w:rsidR="0061081F" w:rsidRPr="006067C7" w:rsidRDefault="0061081F"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Choi H, </w:t>
      </w:r>
      <w:proofErr w:type="spellStart"/>
      <w:r w:rsidRPr="006067C7">
        <w:rPr>
          <w:rFonts w:ascii="Garamond" w:hAnsi="Garamond"/>
          <w:sz w:val="22"/>
          <w:szCs w:val="22"/>
        </w:rPr>
        <w:t>Lesin</w:t>
      </w:r>
      <w:proofErr w:type="spellEnd"/>
      <w:r w:rsidRPr="006067C7">
        <w:rPr>
          <w:rFonts w:ascii="Garamond" w:hAnsi="Garamond"/>
          <w:sz w:val="22"/>
          <w:szCs w:val="22"/>
        </w:rPr>
        <w:t xml:space="preserve"> V, </w:t>
      </w:r>
      <w:proofErr w:type="spellStart"/>
      <w:r w:rsidRPr="006067C7">
        <w:rPr>
          <w:rFonts w:ascii="Garamond" w:hAnsi="Garamond"/>
          <w:sz w:val="22"/>
          <w:szCs w:val="22"/>
        </w:rPr>
        <w:t>Sirotkin</w:t>
      </w:r>
      <w:proofErr w:type="spellEnd"/>
      <w:r w:rsidRPr="006067C7">
        <w:rPr>
          <w:rFonts w:ascii="Garamond" w:hAnsi="Garamond"/>
          <w:sz w:val="22"/>
          <w:szCs w:val="22"/>
        </w:rPr>
        <w:t xml:space="preserve"> A, </w:t>
      </w:r>
      <w:proofErr w:type="spellStart"/>
      <w:r w:rsidRPr="006067C7">
        <w:rPr>
          <w:rFonts w:ascii="Garamond" w:hAnsi="Garamond"/>
          <w:sz w:val="22"/>
          <w:szCs w:val="22"/>
        </w:rPr>
        <w:t>Dvorkin</w:t>
      </w:r>
      <w:proofErr w:type="spellEnd"/>
      <w:r w:rsidRPr="006067C7">
        <w:rPr>
          <w:rFonts w:ascii="Garamond" w:hAnsi="Garamond"/>
          <w:sz w:val="22"/>
          <w:szCs w:val="22"/>
        </w:rPr>
        <w:t xml:space="preserve"> M, </w:t>
      </w:r>
      <w:proofErr w:type="spellStart"/>
      <w:r w:rsidRPr="006067C7">
        <w:rPr>
          <w:rFonts w:ascii="Garamond" w:hAnsi="Garamond"/>
          <w:sz w:val="22"/>
          <w:szCs w:val="22"/>
        </w:rPr>
        <w:t>Pevzner</w:t>
      </w:r>
      <w:proofErr w:type="spellEnd"/>
      <w:r w:rsidRPr="006067C7">
        <w:rPr>
          <w:rFonts w:ascii="Garamond" w:hAnsi="Garamond"/>
          <w:sz w:val="22"/>
          <w:szCs w:val="22"/>
        </w:rPr>
        <w:t xml:space="preserve"> P, </w:t>
      </w:r>
      <w:proofErr w:type="spellStart"/>
      <w:r w:rsidRPr="006067C7">
        <w:rPr>
          <w:rFonts w:ascii="Garamond" w:hAnsi="Garamond"/>
          <w:sz w:val="22"/>
          <w:szCs w:val="22"/>
        </w:rPr>
        <w:t>Gerwick</w:t>
      </w:r>
      <w:proofErr w:type="spellEnd"/>
      <w:r w:rsidRPr="006067C7">
        <w:rPr>
          <w:rFonts w:ascii="Garamond" w:hAnsi="Garamond"/>
          <w:sz w:val="22"/>
          <w:szCs w:val="22"/>
        </w:rPr>
        <w:t xml:space="preserve"> WH, </w:t>
      </w:r>
      <w:proofErr w:type="spellStart"/>
      <w:r w:rsidRPr="006067C7">
        <w:rPr>
          <w:rFonts w:ascii="Garamond" w:hAnsi="Garamond"/>
          <w:sz w:val="22"/>
          <w:szCs w:val="22"/>
        </w:rPr>
        <w:t>Gerwick</w:t>
      </w:r>
      <w:proofErr w:type="spellEnd"/>
      <w:r w:rsidRPr="006067C7">
        <w:rPr>
          <w:rFonts w:ascii="Garamond" w:hAnsi="Garamond"/>
          <w:sz w:val="22"/>
          <w:szCs w:val="22"/>
        </w:rPr>
        <w:t xml:space="preserve"> L. Genomic insights into secondary metabolism of the natural product-rich cyanobacterium </w:t>
      </w:r>
      <w:r w:rsidRPr="006067C7">
        <w:rPr>
          <w:rFonts w:ascii="Garamond" w:hAnsi="Garamond"/>
          <w:i/>
          <w:sz w:val="22"/>
          <w:szCs w:val="22"/>
        </w:rPr>
        <w:t xml:space="preserve">Moorea </w:t>
      </w:r>
      <w:proofErr w:type="spellStart"/>
      <w:r w:rsidRPr="006067C7">
        <w:rPr>
          <w:rFonts w:ascii="Garamond" w:hAnsi="Garamond"/>
          <w:i/>
          <w:sz w:val="22"/>
          <w:szCs w:val="22"/>
        </w:rPr>
        <w:t>bouillonii</w:t>
      </w:r>
      <w:proofErr w:type="spellEnd"/>
      <w:r w:rsidRPr="006067C7">
        <w:rPr>
          <w:rFonts w:ascii="Garamond" w:hAnsi="Garamond"/>
          <w:sz w:val="22"/>
          <w:szCs w:val="22"/>
        </w:rPr>
        <w:t xml:space="preserve">. Presented at the National IRACDA Conference. June 16 – 19, 2012. Philadelphia, PA [Poster]. </w:t>
      </w:r>
    </w:p>
    <w:p w14:paraId="0ED34FBA" w14:textId="77777777" w:rsidR="0061081F" w:rsidRPr="006067C7" w:rsidRDefault="0061081F" w:rsidP="006067C7">
      <w:pPr>
        <w:jc w:val="both"/>
        <w:rPr>
          <w:rFonts w:ascii="Garamond" w:hAnsi="Garamond"/>
          <w:b/>
          <w:sz w:val="22"/>
          <w:szCs w:val="22"/>
        </w:rPr>
      </w:pPr>
    </w:p>
    <w:p w14:paraId="5BA65EB2" w14:textId="77777777" w:rsidR="008F4101" w:rsidRPr="006067C7" w:rsidRDefault="008F4101"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Jones AJ, </w:t>
      </w:r>
      <w:proofErr w:type="spellStart"/>
      <w:r w:rsidRPr="006067C7">
        <w:rPr>
          <w:rFonts w:ascii="Garamond" w:hAnsi="Garamond"/>
          <w:sz w:val="22"/>
          <w:szCs w:val="22"/>
        </w:rPr>
        <w:t>Podell</w:t>
      </w:r>
      <w:proofErr w:type="spellEnd"/>
      <w:r w:rsidRPr="006067C7">
        <w:rPr>
          <w:rFonts w:ascii="Garamond" w:hAnsi="Garamond"/>
          <w:sz w:val="22"/>
          <w:szCs w:val="22"/>
        </w:rPr>
        <w:t xml:space="preserve"> S, Hess W, </w:t>
      </w:r>
      <w:proofErr w:type="spellStart"/>
      <w:r w:rsidRPr="006067C7">
        <w:rPr>
          <w:rFonts w:ascii="Garamond" w:hAnsi="Garamond"/>
          <w:sz w:val="22"/>
          <w:szCs w:val="22"/>
        </w:rPr>
        <w:t>Klages</w:t>
      </w:r>
      <w:proofErr w:type="spellEnd"/>
      <w:r w:rsidRPr="006067C7">
        <w:rPr>
          <w:rFonts w:ascii="Garamond" w:hAnsi="Garamond"/>
          <w:sz w:val="22"/>
          <w:szCs w:val="22"/>
        </w:rPr>
        <w:t xml:space="preserve"> S, </w:t>
      </w:r>
      <w:proofErr w:type="spellStart"/>
      <w:r w:rsidRPr="006067C7">
        <w:rPr>
          <w:rFonts w:ascii="Garamond" w:hAnsi="Garamond"/>
          <w:sz w:val="22"/>
          <w:szCs w:val="22"/>
        </w:rPr>
        <w:t>Grindberg</w:t>
      </w:r>
      <w:proofErr w:type="spellEnd"/>
      <w:r w:rsidRPr="006067C7">
        <w:rPr>
          <w:rFonts w:ascii="Garamond" w:hAnsi="Garamond"/>
          <w:sz w:val="22"/>
          <w:szCs w:val="22"/>
          <w:vertAlign w:val="superscript"/>
        </w:rPr>
        <w:t xml:space="preserve"> </w:t>
      </w:r>
      <w:r w:rsidRPr="006067C7">
        <w:rPr>
          <w:rFonts w:ascii="Garamond" w:hAnsi="Garamond"/>
          <w:sz w:val="22"/>
          <w:szCs w:val="22"/>
        </w:rPr>
        <w:t xml:space="preserve">RV, </w:t>
      </w:r>
      <w:proofErr w:type="spellStart"/>
      <w:r w:rsidRPr="006067C7">
        <w:rPr>
          <w:rFonts w:ascii="Garamond" w:hAnsi="Garamond"/>
          <w:sz w:val="22"/>
          <w:szCs w:val="22"/>
        </w:rPr>
        <w:t>Ishoey</w:t>
      </w:r>
      <w:proofErr w:type="spellEnd"/>
      <w:r w:rsidRPr="006067C7">
        <w:rPr>
          <w:rFonts w:ascii="Garamond" w:hAnsi="Garamond"/>
          <w:sz w:val="22"/>
          <w:szCs w:val="22"/>
          <w:vertAlign w:val="superscript"/>
        </w:rPr>
        <w:t xml:space="preserve"> </w:t>
      </w:r>
      <w:r w:rsidRPr="006067C7">
        <w:rPr>
          <w:rFonts w:ascii="Garamond" w:hAnsi="Garamond"/>
          <w:sz w:val="22"/>
          <w:szCs w:val="22"/>
        </w:rPr>
        <w:t xml:space="preserve">T, </w:t>
      </w:r>
      <w:proofErr w:type="spellStart"/>
      <w:r w:rsidRPr="006067C7">
        <w:rPr>
          <w:rFonts w:ascii="Garamond" w:hAnsi="Garamond"/>
          <w:sz w:val="22"/>
          <w:szCs w:val="22"/>
        </w:rPr>
        <w:t>Brinza</w:t>
      </w:r>
      <w:proofErr w:type="spellEnd"/>
      <w:r w:rsidRPr="006067C7">
        <w:rPr>
          <w:rFonts w:ascii="Garamond" w:hAnsi="Garamond"/>
          <w:sz w:val="22"/>
          <w:szCs w:val="22"/>
          <w:vertAlign w:val="superscript"/>
        </w:rPr>
        <w:t xml:space="preserve"> </w:t>
      </w:r>
      <w:r w:rsidRPr="006067C7">
        <w:rPr>
          <w:rFonts w:ascii="Garamond" w:hAnsi="Garamond"/>
          <w:sz w:val="22"/>
          <w:szCs w:val="22"/>
        </w:rPr>
        <w:t xml:space="preserve">D, </w:t>
      </w:r>
      <w:proofErr w:type="spellStart"/>
      <w:r w:rsidRPr="006067C7">
        <w:rPr>
          <w:rFonts w:ascii="Garamond" w:hAnsi="Garamond"/>
          <w:sz w:val="22"/>
          <w:szCs w:val="22"/>
        </w:rPr>
        <w:t>Esquenazi</w:t>
      </w:r>
      <w:proofErr w:type="spellEnd"/>
      <w:r w:rsidRPr="006067C7">
        <w:rPr>
          <w:rFonts w:ascii="Garamond" w:hAnsi="Garamond"/>
          <w:sz w:val="22"/>
          <w:szCs w:val="22"/>
        </w:rPr>
        <w:t xml:space="preserve"> E, </w:t>
      </w:r>
      <w:proofErr w:type="spellStart"/>
      <w:r w:rsidRPr="006067C7">
        <w:rPr>
          <w:rFonts w:ascii="Garamond" w:hAnsi="Garamond"/>
          <w:sz w:val="22"/>
          <w:szCs w:val="22"/>
        </w:rPr>
        <w:t>Niessen</w:t>
      </w:r>
      <w:proofErr w:type="spellEnd"/>
      <w:r w:rsidRPr="006067C7">
        <w:rPr>
          <w:rFonts w:ascii="Garamond" w:hAnsi="Garamond"/>
          <w:sz w:val="22"/>
          <w:szCs w:val="22"/>
        </w:rPr>
        <w:t xml:space="preserve"> S, Hoover H, </w:t>
      </w:r>
      <w:proofErr w:type="spellStart"/>
      <w:r w:rsidRPr="006067C7">
        <w:rPr>
          <w:rFonts w:ascii="Garamond" w:hAnsi="Garamond"/>
          <w:sz w:val="22"/>
          <w:szCs w:val="22"/>
        </w:rPr>
        <w:t>Rothmann</w:t>
      </w:r>
      <w:proofErr w:type="spellEnd"/>
      <w:r w:rsidRPr="006067C7">
        <w:rPr>
          <w:rFonts w:ascii="Garamond" w:hAnsi="Garamond"/>
          <w:sz w:val="22"/>
          <w:szCs w:val="22"/>
        </w:rPr>
        <w:t xml:space="preserve"> M, </w:t>
      </w:r>
      <w:proofErr w:type="spellStart"/>
      <w:r w:rsidRPr="006067C7">
        <w:rPr>
          <w:rFonts w:ascii="Garamond" w:hAnsi="Garamond"/>
          <w:sz w:val="22"/>
          <w:szCs w:val="22"/>
        </w:rPr>
        <w:t>Lasken</w:t>
      </w:r>
      <w:proofErr w:type="spellEnd"/>
      <w:r w:rsidRPr="006067C7">
        <w:rPr>
          <w:rFonts w:ascii="Garamond" w:hAnsi="Garamond"/>
          <w:sz w:val="22"/>
          <w:szCs w:val="22"/>
        </w:rPr>
        <w:t xml:space="preserve"> R, Yates III JR, Reinhardt R, </w:t>
      </w:r>
      <w:proofErr w:type="spellStart"/>
      <w:r w:rsidRPr="006067C7">
        <w:rPr>
          <w:rFonts w:ascii="Garamond" w:hAnsi="Garamond"/>
          <w:sz w:val="22"/>
          <w:szCs w:val="22"/>
        </w:rPr>
        <w:t>Kube</w:t>
      </w:r>
      <w:proofErr w:type="spellEnd"/>
      <w:r w:rsidRPr="006067C7">
        <w:rPr>
          <w:rFonts w:ascii="Garamond" w:hAnsi="Garamond"/>
          <w:sz w:val="22"/>
          <w:szCs w:val="22"/>
        </w:rPr>
        <w:t xml:space="preserve"> M, Burkart M, Allen EE, </w:t>
      </w:r>
      <w:r w:rsidRPr="006067C7">
        <w:rPr>
          <w:rFonts w:ascii="Garamond" w:hAnsi="Garamond"/>
          <w:sz w:val="22"/>
          <w:szCs w:val="22"/>
          <w:lang w:val="de-DE"/>
        </w:rPr>
        <w:t xml:space="preserve">Pavel </w:t>
      </w:r>
      <w:proofErr w:type="spellStart"/>
      <w:r w:rsidRPr="006067C7">
        <w:rPr>
          <w:rFonts w:ascii="Garamond" w:hAnsi="Garamond"/>
          <w:sz w:val="22"/>
          <w:szCs w:val="22"/>
          <w:lang w:val="de-DE"/>
        </w:rPr>
        <w:t>Pevzner</w:t>
      </w:r>
      <w:proofErr w:type="spellEnd"/>
      <w:r w:rsidRPr="006067C7">
        <w:rPr>
          <w:rFonts w:ascii="Garamond" w:hAnsi="Garamond"/>
          <w:sz w:val="22"/>
          <w:szCs w:val="22"/>
          <w:lang w:val="de-DE"/>
        </w:rPr>
        <w:t xml:space="preserve">, </w:t>
      </w:r>
      <w:proofErr w:type="spellStart"/>
      <w:r w:rsidRPr="006067C7">
        <w:rPr>
          <w:rFonts w:ascii="Garamond" w:hAnsi="Garamond"/>
          <w:sz w:val="22"/>
          <w:szCs w:val="22"/>
        </w:rPr>
        <w:t>Dorrestein</w:t>
      </w:r>
      <w:proofErr w:type="spellEnd"/>
      <w:r w:rsidRPr="006067C7">
        <w:rPr>
          <w:rFonts w:ascii="Garamond" w:hAnsi="Garamond"/>
          <w:sz w:val="22"/>
          <w:szCs w:val="22"/>
        </w:rPr>
        <w:t xml:space="preserve"> PC, </w:t>
      </w:r>
      <w:proofErr w:type="spellStart"/>
      <w:r w:rsidRPr="006067C7">
        <w:rPr>
          <w:rFonts w:ascii="Garamond" w:hAnsi="Garamond"/>
          <w:sz w:val="22"/>
          <w:szCs w:val="22"/>
        </w:rPr>
        <w:t>Gerwick</w:t>
      </w:r>
      <w:proofErr w:type="spellEnd"/>
      <w:r w:rsidRPr="006067C7">
        <w:rPr>
          <w:rFonts w:ascii="Garamond" w:hAnsi="Garamond"/>
          <w:sz w:val="22"/>
          <w:szCs w:val="22"/>
        </w:rPr>
        <w:t xml:space="preserve"> WH, </w:t>
      </w:r>
      <w:proofErr w:type="spellStart"/>
      <w:r w:rsidRPr="006067C7">
        <w:rPr>
          <w:rFonts w:ascii="Garamond" w:hAnsi="Garamond"/>
          <w:sz w:val="22"/>
          <w:szCs w:val="22"/>
        </w:rPr>
        <w:t>Gerwick</w:t>
      </w:r>
      <w:proofErr w:type="spellEnd"/>
      <w:r w:rsidRPr="006067C7">
        <w:rPr>
          <w:rFonts w:ascii="Garamond" w:hAnsi="Garamond"/>
          <w:sz w:val="22"/>
          <w:szCs w:val="22"/>
        </w:rPr>
        <w:t xml:space="preserve"> L. Insights into secondary metabolism of natural product rich marine cyanobacteria through genome sequencing</w:t>
      </w:r>
      <w:r w:rsidRPr="006067C7">
        <w:rPr>
          <w:rFonts w:ascii="Garamond" w:hAnsi="Garamond"/>
          <w:caps/>
          <w:sz w:val="22"/>
          <w:szCs w:val="22"/>
        </w:rPr>
        <w:t>.</w:t>
      </w:r>
      <w:r w:rsidRPr="006067C7">
        <w:rPr>
          <w:rFonts w:ascii="Garamond" w:hAnsi="Garamond"/>
          <w:b/>
          <w:caps/>
          <w:sz w:val="22"/>
          <w:szCs w:val="22"/>
        </w:rPr>
        <w:t xml:space="preserve"> </w:t>
      </w:r>
      <w:r w:rsidRPr="006067C7">
        <w:rPr>
          <w:rFonts w:ascii="Garamond" w:hAnsi="Garamond"/>
          <w:sz w:val="22"/>
          <w:szCs w:val="22"/>
        </w:rPr>
        <w:t>Presented at the 52</w:t>
      </w:r>
      <w:r w:rsidRPr="006067C7">
        <w:rPr>
          <w:rFonts w:ascii="Garamond" w:hAnsi="Garamond"/>
          <w:sz w:val="22"/>
          <w:szCs w:val="22"/>
          <w:vertAlign w:val="superscript"/>
        </w:rPr>
        <w:t>nd</w:t>
      </w:r>
      <w:r w:rsidRPr="006067C7">
        <w:rPr>
          <w:rFonts w:ascii="Garamond" w:hAnsi="Garamond"/>
          <w:sz w:val="22"/>
          <w:szCs w:val="22"/>
        </w:rPr>
        <w:t xml:space="preserve"> meeting of the American Society of Pharmacognosy. July 30 – August 3, 2011. San Diego, CA [Poster]. </w:t>
      </w:r>
    </w:p>
    <w:p w14:paraId="188BC17C" w14:textId="77777777" w:rsidR="008F4101" w:rsidRPr="006067C7" w:rsidRDefault="008F4101" w:rsidP="006067C7">
      <w:pPr>
        <w:jc w:val="both"/>
        <w:rPr>
          <w:rFonts w:ascii="Garamond" w:hAnsi="Garamond"/>
          <w:b/>
          <w:sz w:val="22"/>
          <w:szCs w:val="22"/>
        </w:rPr>
      </w:pPr>
    </w:p>
    <w:p w14:paraId="0CB91F03" w14:textId="77777777" w:rsidR="00966234" w:rsidRDefault="008F4101" w:rsidP="006067C7">
      <w:pPr>
        <w:jc w:val="both"/>
        <w:rPr>
          <w:rFonts w:ascii="Garamond" w:hAnsi="Garamond"/>
          <w:sz w:val="22"/>
          <w:szCs w:val="22"/>
        </w:rPr>
      </w:pPr>
      <w:proofErr w:type="spellStart"/>
      <w:r w:rsidRPr="006067C7">
        <w:rPr>
          <w:rFonts w:ascii="Garamond" w:hAnsi="Garamond"/>
          <w:sz w:val="22"/>
          <w:szCs w:val="22"/>
        </w:rPr>
        <w:lastRenderedPageBreak/>
        <w:t>Resendes</w:t>
      </w:r>
      <w:proofErr w:type="spellEnd"/>
      <w:r w:rsidRPr="006067C7">
        <w:rPr>
          <w:rFonts w:ascii="Garamond" w:hAnsi="Garamond"/>
          <w:sz w:val="22"/>
          <w:szCs w:val="22"/>
        </w:rPr>
        <w:t xml:space="preserve"> KK, </w:t>
      </w:r>
      <w:r w:rsidRPr="006067C7">
        <w:rPr>
          <w:rFonts w:ascii="Garamond" w:hAnsi="Garamond"/>
          <w:b/>
          <w:sz w:val="22"/>
          <w:szCs w:val="22"/>
        </w:rPr>
        <w:t>Monroe EA</w:t>
      </w:r>
      <w:r w:rsidRPr="006067C7">
        <w:rPr>
          <w:rFonts w:ascii="Garamond" w:hAnsi="Garamond"/>
          <w:sz w:val="22"/>
          <w:szCs w:val="22"/>
        </w:rPr>
        <w:t xml:space="preserve">, Villa FV, </w:t>
      </w:r>
      <w:proofErr w:type="spellStart"/>
      <w:r w:rsidRPr="006067C7">
        <w:rPr>
          <w:rFonts w:ascii="Garamond" w:hAnsi="Garamond"/>
          <w:sz w:val="22"/>
          <w:szCs w:val="22"/>
        </w:rPr>
        <w:t>Pozos</w:t>
      </w:r>
      <w:proofErr w:type="spellEnd"/>
      <w:r w:rsidRPr="006067C7">
        <w:rPr>
          <w:rFonts w:ascii="Garamond" w:hAnsi="Garamond"/>
          <w:sz w:val="22"/>
          <w:szCs w:val="22"/>
        </w:rPr>
        <w:t xml:space="preserve"> RS. 2011. Clash of the Titans: A case study between a large public university and a small liberal arts college. Presented at the 2011 National IRACDA conference. June 19 – 21, 2011. Houston, TX [Oral].</w:t>
      </w:r>
    </w:p>
    <w:p w14:paraId="649BCB65" w14:textId="77777777" w:rsidR="0041119A" w:rsidRDefault="0041119A" w:rsidP="006067C7">
      <w:pPr>
        <w:jc w:val="both"/>
        <w:rPr>
          <w:rFonts w:ascii="Garamond" w:hAnsi="Garamond"/>
          <w:sz w:val="22"/>
          <w:szCs w:val="22"/>
        </w:rPr>
      </w:pPr>
    </w:p>
    <w:p w14:paraId="45771AE5" w14:textId="34E76D9D" w:rsidR="008F4101" w:rsidRPr="00966234" w:rsidRDefault="008F4101"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Jones AJ, </w:t>
      </w:r>
      <w:proofErr w:type="spellStart"/>
      <w:r w:rsidRPr="006067C7">
        <w:rPr>
          <w:rFonts w:ascii="Garamond" w:hAnsi="Garamond"/>
          <w:sz w:val="22"/>
          <w:szCs w:val="22"/>
        </w:rPr>
        <w:t>Podell</w:t>
      </w:r>
      <w:proofErr w:type="spellEnd"/>
      <w:r w:rsidRPr="006067C7">
        <w:rPr>
          <w:rFonts w:ascii="Garamond" w:hAnsi="Garamond"/>
          <w:sz w:val="22"/>
          <w:szCs w:val="22"/>
        </w:rPr>
        <w:t xml:space="preserve"> S, Hess W, </w:t>
      </w:r>
      <w:proofErr w:type="spellStart"/>
      <w:r w:rsidRPr="006067C7">
        <w:rPr>
          <w:rFonts w:ascii="Garamond" w:hAnsi="Garamond"/>
          <w:sz w:val="22"/>
          <w:szCs w:val="22"/>
        </w:rPr>
        <w:t>Klages</w:t>
      </w:r>
      <w:proofErr w:type="spellEnd"/>
      <w:r w:rsidRPr="006067C7">
        <w:rPr>
          <w:rFonts w:ascii="Garamond" w:hAnsi="Garamond"/>
          <w:sz w:val="22"/>
          <w:szCs w:val="22"/>
        </w:rPr>
        <w:t xml:space="preserve"> S, </w:t>
      </w:r>
      <w:proofErr w:type="spellStart"/>
      <w:r w:rsidRPr="006067C7">
        <w:rPr>
          <w:rFonts w:ascii="Garamond" w:hAnsi="Garamond"/>
          <w:sz w:val="22"/>
          <w:szCs w:val="22"/>
        </w:rPr>
        <w:t>Grindberg</w:t>
      </w:r>
      <w:proofErr w:type="spellEnd"/>
      <w:r w:rsidRPr="006067C7">
        <w:rPr>
          <w:rFonts w:ascii="Garamond" w:hAnsi="Garamond"/>
          <w:sz w:val="22"/>
          <w:szCs w:val="22"/>
          <w:vertAlign w:val="superscript"/>
        </w:rPr>
        <w:t xml:space="preserve"> </w:t>
      </w:r>
      <w:r w:rsidRPr="006067C7">
        <w:rPr>
          <w:rFonts w:ascii="Garamond" w:hAnsi="Garamond"/>
          <w:sz w:val="22"/>
          <w:szCs w:val="22"/>
        </w:rPr>
        <w:t xml:space="preserve">RV, </w:t>
      </w:r>
      <w:proofErr w:type="spellStart"/>
      <w:r w:rsidRPr="006067C7">
        <w:rPr>
          <w:rFonts w:ascii="Garamond" w:hAnsi="Garamond"/>
          <w:sz w:val="22"/>
          <w:szCs w:val="22"/>
        </w:rPr>
        <w:t>Ishoey</w:t>
      </w:r>
      <w:proofErr w:type="spellEnd"/>
      <w:r w:rsidRPr="006067C7">
        <w:rPr>
          <w:rFonts w:ascii="Garamond" w:hAnsi="Garamond"/>
          <w:sz w:val="22"/>
          <w:szCs w:val="22"/>
          <w:vertAlign w:val="superscript"/>
        </w:rPr>
        <w:t xml:space="preserve"> </w:t>
      </w:r>
      <w:r w:rsidRPr="006067C7">
        <w:rPr>
          <w:rFonts w:ascii="Garamond" w:hAnsi="Garamond"/>
          <w:sz w:val="22"/>
          <w:szCs w:val="22"/>
        </w:rPr>
        <w:t xml:space="preserve">T, </w:t>
      </w:r>
      <w:proofErr w:type="spellStart"/>
      <w:r w:rsidRPr="006067C7">
        <w:rPr>
          <w:rFonts w:ascii="Garamond" w:hAnsi="Garamond"/>
          <w:sz w:val="22"/>
          <w:szCs w:val="22"/>
        </w:rPr>
        <w:t>Brinza</w:t>
      </w:r>
      <w:proofErr w:type="spellEnd"/>
      <w:r w:rsidRPr="006067C7">
        <w:rPr>
          <w:rFonts w:ascii="Garamond" w:hAnsi="Garamond"/>
          <w:sz w:val="22"/>
          <w:szCs w:val="22"/>
          <w:vertAlign w:val="superscript"/>
        </w:rPr>
        <w:t xml:space="preserve"> </w:t>
      </w:r>
      <w:r w:rsidRPr="006067C7">
        <w:rPr>
          <w:rFonts w:ascii="Garamond" w:hAnsi="Garamond"/>
          <w:sz w:val="22"/>
          <w:szCs w:val="22"/>
        </w:rPr>
        <w:t xml:space="preserve">D, </w:t>
      </w:r>
      <w:proofErr w:type="spellStart"/>
      <w:r w:rsidRPr="006067C7">
        <w:rPr>
          <w:rFonts w:ascii="Garamond" w:hAnsi="Garamond"/>
          <w:sz w:val="22"/>
          <w:szCs w:val="22"/>
        </w:rPr>
        <w:t>Esquenazi</w:t>
      </w:r>
      <w:proofErr w:type="spellEnd"/>
      <w:r w:rsidRPr="006067C7">
        <w:rPr>
          <w:rFonts w:ascii="Garamond" w:hAnsi="Garamond"/>
          <w:sz w:val="22"/>
          <w:szCs w:val="22"/>
        </w:rPr>
        <w:t xml:space="preserve"> E, </w:t>
      </w:r>
      <w:proofErr w:type="spellStart"/>
      <w:r w:rsidRPr="006067C7">
        <w:rPr>
          <w:rFonts w:ascii="Garamond" w:hAnsi="Garamond"/>
          <w:sz w:val="22"/>
          <w:szCs w:val="22"/>
        </w:rPr>
        <w:t>Niessen</w:t>
      </w:r>
      <w:proofErr w:type="spellEnd"/>
      <w:r w:rsidRPr="006067C7">
        <w:rPr>
          <w:rFonts w:ascii="Garamond" w:hAnsi="Garamond"/>
          <w:sz w:val="22"/>
          <w:szCs w:val="22"/>
        </w:rPr>
        <w:t xml:space="preserve"> S, Hoover H, </w:t>
      </w:r>
      <w:proofErr w:type="spellStart"/>
      <w:r w:rsidRPr="006067C7">
        <w:rPr>
          <w:rFonts w:ascii="Garamond" w:hAnsi="Garamond"/>
          <w:sz w:val="22"/>
          <w:szCs w:val="22"/>
        </w:rPr>
        <w:t>Rothmann</w:t>
      </w:r>
      <w:proofErr w:type="spellEnd"/>
      <w:r w:rsidRPr="006067C7">
        <w:rPr>
          <w:rFonts w:ascii="Garamond" w:hAnsi="Garamond"/>
          <w:sz w:val="22"/>
          <w:szCs w:val="22"/>
        </w:rPr>
        <w:t xml:space="preserve"> M, </w:t>
      </w:r>
      <w:proofErr w:type="spellStart"/>
      <w:r w:rsidRPr="006067C7">
        <w:rPr>
          <w:rFonts w:ascii="Garamond" w:hAnsi="Garamond"/>
          <w:sz w:val="22"/>
          <w:szCs w:val="22"/>
        </w:rPr>
        <w:t>Lasken</w:t>
      </w:r>
      <w:proofErr w:type="spellEnd"/>
      <w:r w:rsidRPr="006067C7">
        <w:rPr>
          <w:rFonts w:ascii="Garamond" w:hAnsi="Garamond"/>
          <w:sz w:val="22"/>
          <w:szCs w:val="22"/>
        </w:rPr>
        <w:t xml:space="preserve"> R, Yates III JR, Reinhardt R, </w:t>
      </w:r>
      <w:proofErr w:type="spellStart"/>
      <w:r w:rsidRPr="006067C7">
        <w:rPr>
          <w:rFonts w:ascii="Garamond" w:hAnsi="Garamond"/>
          <w:sz w:val="22"/>
          <w:szCs w:val="22"/>
        </w:rPr>
        <w:t>Kube</w:t>
      </w:r>
      <w:proofErr w:type="spellEnd"/>
      <w:r w:rsidRPr="006067C7">
        <w:rPr>
          <w:rFonts w:ascii="Garamond" w:hAnsi="Garamond"/>
          <w:sz w:val="22"/>
          <w:szCs w:val="22"/>
        </w:rPr>
        <w:t xml:space="preserve"> M, Burkart M, Allen EE, </w:t>
      </w:r>
      <w:r w:rsidRPr="006067C7">
        <w:rPr>
          <w:rFonts w:ascii="Garamond" w:hAnsi="Garamond"/>
          <w:sz w:val="22"/>
          <w:szCs w:val="22"/>
          <w:lang w:val="de-DE"/>
        </w:rPr>
        <w:t xml:space="preserve">Pavel </w:t>
      </w:r>
      <w:proofErr w:type="spellStart"/>
      <w:r w:rsidRPr="006067C7">
        <w:rPr>
          <w:rFonts w:ascii="Garamond" w:hAnsi="Garamond"/>
          <w:sz w:val="22"/>
          <w:szCs w:val="22"/>
          <w:lang w:val="de-DE"/>
        </w:rPr>
        <w:t>Pevzner</w:t>
      </w:r>
      <w:proofErr w:type="spellEnd"/>
      <w:r w:rsidRPr="006067C7">
        <w:rPr>
          <w:rFonts w:ascii="Garamond" w:hAnsi="Garamond"/>
          <w:sz w:val="22"/>
          <w:szCs w:val="22"/>
          <w:lang w:val="de-DE"/>
        </w:rPr>
        <w:t xml:space="preserve">, </w:t>
      </w:r>
      <w:proofErr w:type="spellStart"/>
      <w:r w:rsidRPr="006067C7">
        <w:rPr>
          <w:rFonts w:ascii="Garamond" w:hAnsi="Garamond"/>
          <w:sz w:val="22"/>
          <w:szCs w:val="22"/>
        </w:rPr>
        <w:t>Dorrestein</w:t>
      </w:r>
      <w:proofErr w:type="spellEnd"/>
      <w:r w:rsidRPr="006067C7">
        <w:rPr>
          <w:rFonts w:ascii="Garamond" w:hAnsi="Garamond"/>
          <w:sz w:val="22"/>
          <w:szCs w:val="22"/>
        </w:rPr>
        <w:t xml:space="preserve"> PC, </w:t>
      </w:r>
      <w:proofErr w:type="spellStart"/>
      <w:r w:rsidRPr="006067C7">
        <w:rPr>
          <w:rFonts w:ascii="Garamond" w:hAnsi="Garamond"/>
          <w:sz w:val="22"/>
          <w:szCs w:val="22"/>
        </w:rPr>
        <w:t>Gerwick</w:t>
      </w:r>
      <w:proofErr w:type="spellEnd"/>
      <w:r w:rsidRPr="006067C7">
        <w:rPr>
          <w:rFonts w:ascii="Garamond" w:hAnsi="Garamond"/>
          <w:sz w:val="22"/>
          <w:szCs w:val="22"/>
        </w:rPr>
        <w:t xml:space="preserve"> WH, </w:t>
      </w:r>
      <w:proofErr w:type="spellStart"/>
      <w:r w:rsidRPr="006067C7">
        <w:rPr>
          <w:rFonts w:ascii="Garamond" w:hAnsi="Garamond"/>
          <w:sz w:val="22"/>
          <w:szCs w:val="22"/>
        </w:rPr>
        <w:t>Gerwick</w:t>
      </w:r>
      <w:proofErr w:type="spellEnd"/>
      <w:r w:rsidRPr="006067C7">
        <w:rPr>
          <w:rFonts w:ascii="Garamond" w:hAnsi="Garamond"/>
          <w:sz w:val="22"/>
          <w:szCs w:val="22"/>
        </w:rPr>
        <w:t xml:space="preserve"> L. Insights into secondary metabolism of marine </w:t>
      </w:r>
      <w:proofErr w:type="spellStart"/>
      <w:r w:rsidRPr="006067C7">
        <w:rPr>
          <w:rFonts w:ascii="Garamond" w:hAnsi="Garamond"/>
          <w:i/>
          <w:sz w:val="22"/>
          <w:szCs w:val="22"/>
        </w:rPr>
        <w:t>Lyngbya</w:t>
      </w:r>
      <w:proofErr w:type="spellEnd"/>
      <w:r w:rsidRPr="006067C7">
        <w:rPr>
          <w:rFonts w:ascii="Garamond" w:hAnsi="Garamond"/>
          <w:sz w:val="22"/>
          <w:szCs w:val="22"/>
        </w:rPr>
        <w:t xml:space="preserve"> species through single-cell genomics. Presented at the Graduate Research Seminar and Gordon Research Conference on Mycotoxins and Phycotoxins. June 11 – 17, 2011. Waterville, ME. [Poster]. </w:t>
      </w:r>
    </w:p>
    <w:p w14:paraId="054F9A56" w14:textId="77777777" w:rsidR="008F4101" w:rsidRPr="006067C7" w:rsidRDefault="008F4101" w:rsidP="006067C7">
      <w:pPr>
        <w:jc w:val="both"/>
        <w:rPr>
          <w:rFonts w:ascii="Garamond" w:hAnsi="Garamond"/>
          <w:b/>
          <w:sz w:val="22"/>
          <w:szCs w:val="22"/>
        </w:rPr>
      </w:pPr>
    </w:p>
    <w:p w14:paraId="59E0923C" w14:textId="77777777" w:rsidR="008F4101" w:rsidRPr="006067C7" w:rsidRDefault="008F4101" w:rsidP="006067C7">
      <w:pPr>
        <w:jc w:val="both"/>
        <w:rPr>
          <w:rFonts w:ascii="Garamond" w:hAnsi="Garamond"/>
          <w:sz w:val="22"/>
          <w:szCs w:val="22"/>
        </w:rPr>
      </w:pPr>
      <w:r w:rsidRPr="006067C7">
        <w:rPr>
          <w:rFonts w:ascii="Garamond" w:hAnsi="Garamond"/>
          <w:b/>
          <w:sz w:val="22"/>
          <w:szCs w:val="22"/>
        </w:rPr>
        <w:t xml:space="preserve">Monroe EA. </w:t>
      </w:r>
      <w:r w:rsidRPr="006067C7">
        <w:rPr>
          <w:rFonts w:ascii="Garamond" w:hAnsi="Garamond"/>
          <w:sz w:val="22"/>
          <w:szCs w:val="22"/>
        </w:rPr>
        <w:t xml:space="preserve">Genomic insights into the physiology and ecology of the marine filamentous cyanobacterium </w:t>
      </w:r>
      <w:proofErr w:type="spellStart"/>
      <w:r w:rsidRPr="006067C7">
        <w:rPr>
          <w:rFonts w:ascii="Garamond" w:hAnsi="Garamond"/>
          <w:i/>
          <w:sz w:val="22"/>
          <w:szCs w:val="22"/>
        </w:rPr>
        <w:t>Lyngbya</w:t>
      </w:r>
      <w:proofErr w:type="spellEnd"/>
      <w:r w:rsidRPr="006067C7">
        <w:rPr>
          <w:rFonts w:ascii="Garamond" w:hAnsi="Garamond"/>
          <w:i/>
          <w:sz w:val="22"/>
          <w:szCs w:val="22"/>
        </w:rPr>
        <w:t xml:space="preserve"> </w:t>
      </w:r>
      <w:proofErr w:type="spellStart"/>
      <w:r w:rsidRPr="006067C7">
        <w:rPr>
          <w:rFonts w:ascii="Garamond" w:hAnsi="Garamond"/>
          <w:i/>
          <w:sz w:val="22"/>
          <w:szCs w:val="22"/>
        </w:rPr>
        <w:t>majuscula</w:t>
      </w:r>
      <w:proofErr w:type="spellEnd"/>
      <w:r w:rsidRPr="006067C7">
        <w:rPr>
          <w:rFonts w:ascii="Garamond" w:hAnsi="Garamond"/>
          <w:sz w:val="22"/>
          <w:szCs w:val="22"/>
        </w:rPr>
        <w:t>. Presented at the Natural Products Affinity Group Seminar in San Diego. June 10, 2011. San Diego, CA. [Oral].</w:t>
      </w:r>
    </w:p>
    <w:p w14:paraId="1756DC18" w14:textId="77777777" w:rsidR="001B15CB" w:rsidRDefault="001B15CB" w:rsidP="006067C7">
      <w:pPr>
        <w:jc w:val="both"/>
        <w:rPr>
          <w:sz w:val="22"/>
          <w:szCs w:val="22"/>
        </w:rPr>
      </w:pPr>
    </w:p>
    <w:p w14:paraId="7A464574" w14:textId="77777777" w:rsidR="008F4101" w:rsidRPr="006067C7" w:rsidRDefault="008F4101" w:rsidP="006067C7">
      <w:pPr>
        <w:jc w:val="both"/>
        <w:rPr>
          <w:rFonts w:ascii="Garamond" w:hAnsi="Garamond"/>
          <w:b/>
          <w:sz w:val="22"/>
          <w:szCs w:val="22"/>
        </w:rPr>
      </w:pPr>
      <w:proofErr w:type="spellStart"/>
      <w:r w:rsidRPr="006067C7">
        <w:rPr>
          <w:rFonts w:ascii="Garamond" w:hAnsi="Garamond"/>
          <w:sz w:val="22"/>
          <w:szCs w:val="22"/>
        </w:rPr>
        <w:t>Resendes</w:t>
      </w:r>
      <w:proofErr w:type="spellEnd"/>
      <w:r w:rsidRPr="006067C7">
        <w:rPr>
          <w:rFonts w:ascii="Garamond" w:hAnsi="Garamond"/>
          <w:sz w:val="22"/>
          <w:szCs w:val="22"/>
        </w:rPr>
        <w:t xml:space="preserve"> KK, Villa FV, </w:t>
      </w:r>
      <w:r w:rsidRPr="006067C7">
        <w:rPr>
          <w:rFonts w:ascii="Garamond" w:hAnsi="Garamond"/>
          <w:b/>
          <w:sz w:val="22"/>
          <w:szCs w:val="22"/>
        </w:rPr>
        <w:t>Monroe EA</w:t>
      </w:r>
      <w:r w:rsidRPr="006067C7">
        <w:rPr>
          <w:rFonts w:ascii="Garamond" w:hAnsi="Garamond"/>
          <w:sz w:val="22"/>
          <w:szCs w:val="22"/>
        </w:rPr>
        <w:t xml:space="preserve">, </w:t>
      </w:r>
      <w:proofErr w:type="spellStart"/>
      <w:r w:rsidRPr="006067C7">
        <w:rPr>
          <w:rFonts w:ascii="Garamond" w:hAnsi="Garamond"/>
          <w:sz w:val="22"/>
          <w:szCs w:val="22"/>
        </w:rPr>
        <w:t>Pozos</w:t>
      </w:r>
      <w:proofErr w:type="spellEnd"/>
      <w:r w:rsidRPr="006067C7">
        <w:rPr>
          <w:rFonts w:ascii="Garamond" w:hAnsi="Garamond"/>
          <w:sz w:val="22"/>
          <w:szCs w:val="22"/>
        </w:rPr>
        <w:t xml:space="preserve"> RS. Clash of the Titans! Analysis of Biological Concept Retention in Blended Web vs Traditional Instruction. Presented at the 50</w:t>
      </w:r>
      <w:r w:rsidRPr="006067C7">
        <w:rPr>
          <w:rFonts w:ascii="Garamond" w:hAnsi="Garamond"/>
          <w:sz w:val="22"/>
          <w:szCs w:val="22"/>
          <w:vertAlign w:val="superscript"/>
        </w:rPr>
        <w:t>th</w:t>
      </w:r>
      <w:r w:rsidRPr="006067C7">
        <w:rPr>
          <w:rFonts w:ascii="Garamond" w:hAnsi="Garamond"/>
          <w:sz w:val="22"/>
          <w:szCs w:val="22"/>
        </w:rPr>
        <w:t xml:space="preserve"> American Society for Cell Biology Annual Meeting. December 11 – 15, 2010. Philadelphia, PA.[</w:t>
      </w:r>
      <w:r w:rsidRPr="006067C7">
        <w:rPr>
          <w:rFonts w:ascii="Garamond" w:hAnsi="Garamond"/>
          <w:sz w:val="22"/>
          <w:szCs w:val="22"/>
          <w:u w:val="single"/>
        </w:rPr>
        <w:t>Oral</w:t>
      </w:r>
      <w:r w:rsidRPr="006067C7">
        <w:rPr>
          <w:rFonts w:ascii="Garamond" w:hAnsi="Garamond"/>
          <w:sz w:val="22"/>
          <w:szCs w:val="22"/>
        </w:rPr>
        <w:t>].</w:t>
      </w:r>
      <w:r w:rsidRPr="006067C7">
        <w:rPr>
          <w:rFonts w:ascii="Garamond" w:hAnsi="Garamond"/>
          <w:sz w:val="22"/>
          <w:szCs w:val="22"/>
          <w:u w:val="single"/>
        </w:rPr>
        <w:t xml:space="preserve"> </w:t>
      </w:r>
    </w:p>
    <w:p w14:paraId="74E370F1" w14:textId="77777777" w:rsidR="008F4101" w:rsidRPr="006067C7" w:rsidRDefault="008F4101" w:rsidP="006067C7">
      <w:pPr>
        <w:autoSpaceDE w:val="0"/>
        <w:autoSpaceDN w:val="0"/>
        <w:adjustRightInd w:val="0"/>
        <w:jc w:val="both"/>
        <w:rPr>
          <w:rFonts w:ascii="Garamond" w:hAnsi="Garamond"/>
          <w:sz w:val="22"/>
          <w:szCs w:val="22"/>
        </w:rPr>
      </w:pPr>
    </w:p>
    <w:p w14:paraId="5470CCDA" w14:textId="77777777" w:rsidR="008F4101" w:rsidRPr="006067C7" w:rsidRDefault="008F4101" w:rsidP="006067C7">
      <w:pPr>
        <w:autoSpaceDE w:val="0"/>
        <w:autoSpaceDN w:val="0"/>
        <w:adjustRightInd w:val="0"/>
        <w:jc w:val="both"/>
        <w:rPr>
          <w:rFonts w:ascii="Garamond" w:hAnsi="Garamond"/>
          <w:sz w:val="22"/>
          <w:szCs w:val="22"/>
        </w:rPr>
      </w:pPr>
      <w:proofErr w:type="spellStart"/>
      <w:r w:rsidRPr="006067C7">
        <w:rPr>
          <w:rFonts w:ascii="Garamond" w:hAnsi="Garamond"/>
          <w:sz w:val="22"/>
          <w:szCs w:val="22"/>
        </w:rPr>
        <w:t>Pezzolese</w:t>
      </w:r>
      <w:proofErr w:type="spellEnd"/>
      <w:r w:rsidRPr="006067C7">
        <w:rPr>
          <w:rFonts w:ascii="Garamond" w:hAnsi="Garamond"/>
          <w:sz w:val="22"/>
          <w:szCs w:val="22"/>
        </w:rPr>
        <w:t xml:space="preserve"> L, </w:t>
      </w:r>
      <w:proofErr w:type="spellStart"/>
      <w:r w:rsidRPr="006067C7">
        <w:rPr>
          <w:rFonts w:ascii="Garamond" w:hAnsi="Garamond"/>
          <w:sz w:val="22"/>
          <w:szCs w:val="22"/>
        </w:rPr>
        <w:t>Zippay</w:t>
      </w:r>
      <w:proofErr w:type="spellEnd"/>
      <w:r w:rsidRPr="006067C7">
        <w:rPr>
          <w:rFonts w:ascii="Garamond" w:hAnsi="Garamond"/>
          <w:sz w:val="22"/>
          <w:szCs w:val="22"/>
        </w:rPr>
        <w:t xml:space="preserve"> ML, </w:t>
      </w:r>
      <w:r w:rsidRPr="006067C7">
        <w:rPr>
          <w:rFonts w:ascii="Garamond" w:hAnsi="Garamond"/>
          <w:b/>
          <w:sz w:val="22"/>
          <w:szCs w:val="22"/>
        </w:rPr>
        <w:t>Monroe EA</w:t>
      </w:r>
      <w:r w:rsidRPr="006067C7">
        <w:rPr>
          <w:rFonts w:ascii="Garamond" w:hAnsi="Garamond"/>
          <w:sz w:val="22"/>
          <w:szCs w:val="22"/>
        </w:rPr>
        <w:t xml:space="preserve">, and Van </w:t>
      </w:r>
      <w:proofErr w:type="spellStart"/>
      <w:r w:rsidRPr="006067C7">
        <w:rPr>
          <w:rFonts w:ascii="Garamond" w:hAnsi="Garamond"/>
          <w:sz w:val="22"/>
          <w:szCs w:val="22"/>
        </w:rPr>
        <w:t>Dolah</w:t>
      </w:r>
      <w:proofErr w:type="spellEnd"/>
      <w:r w:rsidRPr="006067C7">
        <w:rPr>
          <w:rFonts w:ascii="Garamond" w:hAnsi="Garamond"/>
          <w:sz w:val="22"/>
          <w:szCs w:val="22"/>
          <w:vertAlign w:val="superscript"/>
        </w:rPr>
        <w:t xml:space="preserve"> </w:t>
      </w:r>
      <w:r w:rsidRPr="006067C7">
        <w:rPr>
          <w:rFonts w:ascii="Garamond" w:hAnsi="Garamond"/>
          <w:sz w:val="22"/>
          <w:szCs w:val="22"/>
        </w:rPr>
        <w:t>FM. Polyketide synthases (PKS) in dinoflagellates: New Insights into Their Cellular Localization and Functionality. Presented at the 14</w:t>
      </w:r>
      <w:r w:rsidRPr="006067C7">
        <w:rPr>
          <w:rFonts w:ascii="Garamond" w:hAnsi="Garamond"/>
          <w:sz w:val="22"/>
          <w:szCs w:val="22"/>
          <w:vertAlign w:val="superscript"/>
        </w:rPr>
        <w:t>th</w:t>
      </w:r>
      <w:r w:rsidRPr="006067C7">
        <w:rPr>
          <w:rFonts w:ascii="Garamond" w:hAnsi="Garamond"/>
          <w:sz w:val="22"/>
          <w:szCs w:val="22"/>
        </w:rPr>
        <w:t xml:space="preserve"> International Conference on Harmful Algae. November 1 – 5, 2010. Hersonissos, Crete. [</w:t>
      </w:r>
      <w:r w:rsidRPr="006067C7">
        <w:rPr>
          <w:rFonts w:ascii="Garamond" w:hAnsi="Garamond"/>
          <w:sz w:val="22"/>
          <w:szCs w:val="22"/>
          <w:u w:val="single"/>
        </w:rPr>
        <w:t>Poster</w:t>
      </w:r>
      <w:r w:rsidRPr="006067C7">
        <w:rPr>
          <w:rFonts w:ascii="Garamond" w:hAnsi="Garamond"/>
          <w:sz w:val="22"/>
          <w:szCs w:val="22"/>
        </w:rPr>
        <w:t>].</w:t>
      </w:r>
    </w:p>
    <w:p w14:paraId="066FB86A" w14:textId="77777777" w:rsidR="008F4101" w:rsidRPr="006067C7" w:rsidRDefault="008F4101" w:rsidP="006067C7">
      <w:pPr>
        <w:jc w:val="both"/>
        <w:rPr>
          <w:rFonts w:ascii="Garamond" w:hAnsi="Garamond"/>
          <w:sz w:val="22"/>
          <w:szCs w:val="22"/>
        </w:rPr>
      </w:pPr>
    </w:p>
    <w:p w14:paraId="07027F98" w14:textId="77777777" w:rsidR="008F4101" w:rsidRPr="006067C7" w:rsidRDefault="008F4101" w:rsidP="006067C7">
      <w:pPr>
        <w:jc w:val="both"/>
        <w:rPr>
          <w:rFonts w:ascii="Garamond" w:hAnsi="Garamond"/>
          <w:sz w:val="22"/>
          <w:szCs w:val="22"/>
        </w:rPr>
      </w:pPr>
      <w:proofErr w:type="spellStart"/>
      <w:r w:rsidRPr="006067C7">
        <w:rPr>
          <w:rFonts w:ascii="Garamond" w:hAnsi="Garamond"/>
          <w:sz w:val="22"/>
          <w:szCs w:val="22"/>
        </w:rPr>
        <w:t>Resendes</w:t>
      </w:r>
      <w:proofErr w:type="spellEnd"/>
      <w:r w:rsidRPr="006067C7">
        <w:rPr>
          <w:rFonts w:ascii="Garamond" w:hAnsi="Garamond"/>
          <w:sz w:val="22"/>
          <w:szCs w:val="22"/>
        </w:rPr>
        <w:t xml:space="preserve"> KK, Villa FV, </w:t>
      </w:r>
      <w:r w:rsidRPr="006067C7">
        <w:rPr>
          <w:rFonts w:ascii="Garamond" w:hAnsi="Garamond"/>
          <w:b/>
          <w:sz w:val="22"/>
          <w:szCs w:val="22"/>
        </w:rPr>
        <w:t>Monroe EA</w:t>
      </w:r>
      <w:r w:rsidRPr="006067C7">
        <w:rPr>
          <w:rFonts w:ascii="Garamond" w:hAnsi="Garamond"/>
          <w:sz w:val="22"/>
          <w:szCs w:val="22"/>
        </w:rPr>
        <w:t xml:space="preserve">, </w:t>
      </w:r>
      <w:proofErr w:type="spellStart"/>
      <w:r w:rsidRPr="006067C7">
        <w:rPr>
          <w:rFonts w:ascii="Garamond" w:hAnsi="Garamond"/>
          <w:sz w:val="22"/>
          <w:szCs w:val="22"/>
        </w:rPr>
        <w:t>Pozos</w:t>
      </w:r>
      <w:proofErr w:type="spellEnd"/>
      <w:r w:rsidRPr="006067C7">
        <w:rPr>
          <w:rFonts w:ascii="Garamond" w:hAnsi="Garamond"/>
          <w:sz w:val="22"/>
          <w:szCs w:val="22"/>
        </w:rPr>
        <w:t xml:space="preserve"> RS. David vs. Goliath? Analysis of Biological Concept Retention </w:t>
      </w:r>
      <w:proofErr w:type="gramStart"/>
      <w:r w:rsidRPr="006067C7">
        <w:rPr>
          <w:rFonts w:ascii="Garamond" w:hAnsi="Garamond"/>
          <w:sz w:val="22"/>
          <w:szCs w:val="22"/>
        </w:rPr>
        <w:t>in  Blended</w:t>
      </w:r>
      <w:proofErr w:type="gramEnd"/>
      <w:r w:rsidRPr="006067C7">
        <w:rPr>
          <w:rFonts w:ascii="Garamond" w:hAnsi="Garamond"/>
          <w:sz w:val="22"/>
          <w:szCs w:val="22"/>
        </w:rPr>
        <w:t xml:space="preserve"> Web  vs Traditional Instruction. Presented at the </w:t>
      </w:r>
      <w:proofErr w:type="spellStart"/>
      <w:r w:rsidRPr="006067C7">
        <w:rPr>
          <w:rFonts w:ascii="Garamond" w:hAnsi="Garamond"/>
          <w:sz w:val="22"/>
          <w:szCs w:val="22"/>
        </w:rPr>
        <w:t>The</w:t>
      </w:r>
      <w:proofErr w:type="spellEnd"/>
      <w:r w:rsidRPr="006067C7">
        <w:rPr>
          <w:rFonts w:ascii="Garamond" w:hAnsi="Garamond"/>
          <w:sz w:val="22"/>
          <w:szCs w:val="22"/>
        </w:rPr>
        <w:t xml:space="preserve"> Council on Undergraduate Research National Conference. June 19 – 22, 2010. Ogden, UT. [Poster]. </w:t>
      </w:r>
    </w:p>
    <w:p w14:paraId="05E5AFD5" w14:textId="77777777" w:rsidR="008F4101" w:rsidRPr="006067C7" w:rsidRDefault="008F4101" w:rsidP="006067C7">
      <w:pPr>
        <w:jc w:val="both"/>
        <w:rPr>
          <w:rFonts w:ascii="Garamond" w:hAnsi="Garamond"/>
          <w:sz w:val="22"/>
          <w:szCs w:val="22"/>
        </w:rPr>
      </w:pPr>
    </w:p>
    <w:p w14:paraId="5797280A" w14:textId="77777777" w:rsidR="008F4101" w:rsidRPr="006067C7" w:rsidRDefault="008F4101" w:rsidP="006067C7">
      <w:pPr>
        <w:jc w:val="both"/>
        <w:rPr>
          <w:rFonts w:ascii="Garamond" w:hAnsi="Garamond"/>
          <w:color w:val="000000"/>
          <w:sz w:val="22"/>
          <w:szCs w:val="22"/>
        </w:rPr>
      </w:pPr>
      <w:r w:rsidRPr="006067C7">
        <w:rPr>
          <w:rFonts w:ascii="Garamond" w:hAnsi="Garamond"/>
          <w:sz w:val="22"/>
          <w:szCs w:val="22"/>
        </w:rPr>
        <w:t xml:space="preserve">Villa FV, </w:t>
      </w:r>
      <w:proofErr w:type="spellStart"/>
      <w:r w:rsidRPr="006067C7">
        <w:rPr>
          <w:rFonts w:ascii="Garamond" w:hAnsi="Garamond"/>
          <w:sz w:val="22"/>
          <w:szCs w:val="22"/>
        </w:rPr>
        <w:t>Resendes</w:t>
      </w:r>
      <w:proofErr w:type="spellEnd"/>
      <w:r w:rsidRPr="006067C7">
        <w:rPr>
          <w:rFonts w:ascii="Garamond" w:hAnsi="Garamond"/>
          <w:sz w:val="22"/>
          <w:szCs w:val="22"/>
        </w:rPr>
        <w:t xml:space="preserve"> KK, </w:t>
      </w:r>
      <w:r w:rsidRPr="006067C7">
        <w:rPr>
          <w:rFonts w:ascii="Garamond" w:hAnsi="Garamond"/>
          <w:b/>
          <w:sz w:val="22"/>
          <w:szCs w:val="22"/>
        </w:rPr>
        <w:t>Monroe EA</w:t>
      </w:r>
      <w:r w:rsidRPr="006067C7">
        <w:rPr>
          <w:rFonts w:ascii="Garamond" w:hAnsi="Garamond"/>
          <w:sz w:val="22"/>
          <w:szCs w:val="22"/>
        </w:rPr>
        <w:t xml:space="preserve">, and RS </w:t>
      </w:r>
      <w:proofErr w:type="spellStart"/>
      <w:r w:rsidRPr="006067C7">
        <w:rPr>
          <w:rFonts w:ascii="Garamond" w:hAnsi="Garamond"/>
          <w:sz w:val="22"/>
          <w:szCs w:val="22"/>
        </w:rPr>
        <w:t>Pozos</w:t>
      </w:r>
      <w:proofErr w:type="spellEnd"/>
      <w:r w:rsidRPr="006067C7">
        <w:rPr>
          <w:rFonts w:ascii="Garamond" w:hAnsi="Garamond"/>
          <w:sz w:val="22"/>
          <w:szCs w:val="22"/>
        </w:rPr>
        <w:t xml:space="preserve">. </w:t>
      </w:r>
      <w:r w:rsidRPr="006067C7">
        <w:rPr>
          <w:rFonts w:ascii="Garamond" w:hAnsi="Garamond"/>
          <w:color w:val="000000"/>
          <w:sz w:val="22"/>
          <w:szCs w:val="22"/>
        </w:rPr>
        <w:t>“CLASH OF THE TITANS”:  Blended/Web-Based vs Traditional Instruction</w:t>
      </w:r>
      <w:r w:rsidRPr="006067C7">
        <w:rPr>
          <w:rFonts w:ascii="Garamond" w:hAnsi="Garamond"/>
          <w:caps/>
          <w:color w:val="000000"/>
          <w:sz w:val="22"/>
          <w:szCs w:val="22"/>
        </w:rPr>
        <w:t xml:space="preserve">. </w:t>
      </w:r>
      <w:r w:rsidRPr="006067C7">
        <w:rPr>
          <w:rFonts w:ascii="Garamond" w:hAnsi="Garamond"/>
          <w:color w:val="000000"/>
          <w:sz w:val="22"/>
          <w:szCs w:val="22"/>
        </w:rPr>
        <w:t>Presented at the National IRACDA conference. June 6 – 8, 2010. Boston, MA. [</w:t>
      </w:r>
      <w:r w:rsidRPr="006067C7">
        <w:rPr>
          <w:rFonts w:ascii="Garamond" w:hAnsi="Garamond"/>
          <w:color w:val="000000"/>
          <w:sz w:val="22"/>
          <w:szCs w:val="22"/>
          <w:u w:val="single"/>
        </w:rPr>
        <w:t>Oral</w:t>
      </w:r>
      <w:r w:rsidRPr="006067C7">
        <w:rPr>
          <w:rFonts w:ascii="Garamond" w:hAnsi="Garamond"/>
          <w:color w:val="000000"/>
          <w:sz w:val="22"/>
          <w:szCs w:val="22"/>
        </w:rPr>
        <w:t>].</w:t>
      </w:r>
    </w:p>
    <w:p w14:paraId="5CE7E12C" w14:textId="77777777" w:rsidR="008F4101" w:rsidRPr="006067C7" w:rsidRDefault="008F4101" w:rsidP="006067C7">
      <w:pPr>
        <w:jc w:val="both"/>
        <w:rPr>
          <w:rFonts w:ascii="Garamond" w:hAnsi="Garamond"/>
          <w:sz w:val="22"/>
          <w:szCs w:val="22"/>
        </w:rPr>
      </w:pPr>
    </w:p>
    <w:p w14:paraId="46B63125" w14:textId="77777777" w:rsidR="008F4101" w:rsidRPr="006067C7" w:rsidRDefault="008F4101"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Jones AC, </w:t>
      </w:r>
      <w:proofErr w:type="spellStart"/>
      <w:r w:rsidRPr="006067C7">
        <w:rPr>
          <w:rFonts w:ascii="Garamond" w:hAnsi="Garamond"/>
          <w:sz w:val="22"/>
          <w:szCs w:val="22"/>
        </w:rPr>
        <w:t>Podell</w:t>
      </w:r>
      <w:proofErr w:type="spellEnd"/>
      <w:r w:rsidRPr="006067C7">
        <w:rPr>
          <w:rFonts w:ascii="Garamond" w:hAnsi="Garamond"/>
          <w:sz w:val="22"/>
          <w:szCs w:val="22"/>
        </w:rPr>
        <w:t xml:space="preserve"> S, Allen E, </w:t>
      </w:r>
      <w:proofErr w:type="spellStart"/>
      <w:r w:rsidRPr="006067C7">
        <w:rPr>
          <w:rFonts w:ascii="Garamond" w:hAnsi="Garamond"/>
          <w:sz w:val="22"/>
          <w:szCs w:val="22"/>
        </w:rPr>
        <w:t>Klages</w:t>
      </w:r>
      <w:proofErr w:type="spellEnd"/>
      <w:r w:rsidRPr="006067C7">
        <w:rPr>
          <w:rFonts w:ascii="Garamond" w:hAnsi="Garamond"/>
          <w:sz w:val="22"/>
          <w:szCs w:val="22"/>
        </w:rPr>
        <w:t xml:space="preserve"> S, </w:t>
      </w:r>
      <w:proofErr w:type="spellStart"/>
      <w:r w:rsidRPr="006067C7">
        <w:rPr>
          <w:rFonts w:ascii="Garamond" w:hAnsi="Garamond"/>
          <w:sz w:val="22"/>
          <w:szCs w:val="22"/>
        </w:rPr>
        <w:t>Kube</w:t>
      </w:r>
      <w:proofErr w:type="spellEnd"/>
      <w:r w:rsidRPr="006067C7">
        <w:rPr>
          <w:rFonts w:ascii="Garamond" w:hAnsi="Garamond"/>
          <w:sz w:val="22"/>
          <w:szCs w:val="22"/>
        </w:rPr>
        <w:t xml:space="preserve"> M, Reinhardt R, Hess W, </w:t>
      </w:r>
      <w:proofErr w:type="spellStart"/>
      <w:r w:rsidRPr="006067C7">
        <w:rPr>
          <w:rFonts w:ascii="Garamond" w:hAnsi="Garamond"/>
          <w:sz w:val="22"/>
          <w:szCs w:val="22"/>
        </w:rPr>
        <w:t>Lasken</w:t>
      </w:r>
      <w:proofErr w:type="spellEnd"/>
      <w:r w:rsidRPr="006067C7">
        <w:rPr>
          <w:rFonts w:ascii="Garamond" w:hAnsi="Garamond"/>
          <w:sz w:val="22"/>
          <w:szCs w:val="22"/>
        </w:rPr>
        <w:t xml:space="preserve"> R, </w:t>
      </w:r>
      <w:proofErr w:type="spellStart"/>
      <w:r w:rsidRPr="006067C7">
        <w:rPr>
          <w:rFonts w:ascii="Garamond" w:hAnsi="Garamond"/>
          <w:sz w:val="22"/>
          <w:szCs w:val="22"/>
        </w:rPr>
        <w:t>Gerwick</w:t>
      </w:r>
      <w:proofErr w:type="spellEnd"/>
      <w:r w:rsidRPr="006067C7">
        <w:rPr>
          <w:rFonts w:ascii="Garamond" w:hAnsi="Garamond"/>
          <w:sz w:val="22"/>
          <w:szCs w:val="22"/>
        </w:rPr>
        <w:t xml:space="preserve"> WH, </w:t>
      </w:r>
      <w:proofErr w:type="spellStart"/>
      <w:r w:rsidRPr="006067C7">
        <w:rPr>
          <w:rFonts w:ascii="Garamond" w:hAnsi="Garamond"/>
          <w:sz w:val="22"/>
          <w:szCs w:val="22"/>
        </w:rPr>
        <w:t>Gerwick</w:t>
      </w:r>
      <w:proofErr w:type="spellEnd"/>
      <w:r w:rsidRPr="006067C7">
        <w:rPr>
          <w:rFonts w:ascii="Garamond" w:hAnsi="Garamond"/>
          <w:sz w:val="22"/>
          <w:szCs w:val="22"/>
        </w:rPr>
        <w:t xml:space="preserve"> L. Insight into secondary metabolism of the natural product rich marine cyanobacterium </w:t>
      </w:r>
      <w:proofErr w:type="spellStart"/>
      <w:r w:rsidRPr="006067C7">
        <w:rPr>
          <w:rFonts w:ascii="Garamond" w:hAnsi="Garamond"/>
          <w:i/>
          <w:sz w:val="22"/>
          <w:szCs w:val="22"/>
        </w:rPr>
        <w:t>Lyngbya</w:t>
      </w:r>
      <w:proofErr w:type="spellEnd"/>
      <w:r w:rsidRPr="006067C7">
        <w:rPr>
          <w:rFonts w:ascii="Garamond" w:hAnsi="Garamond"/>
          <w:i/>
          <w:sz w:val="22"/>
          <w:szCs w:val="22"/>
        </w:rPr>
        <w:t xml:space="preserve"> </w:t>
      </w:r>
      <w:proofErr w:type="spellStart"/>
      <w:r w:rsidRPr="006067C7">
        <w:rPr>
          <w:rFonts w:ascii="Garamond" w:hAnsi="Garamond"/>
          <w:i/>
          <w:sz w:val="22"/>
          <w:szCs w:val="22"/>
        </w:rPr>
        <w:t>majuscula</w:t>
      </w:r>
      <w:proofErr w:type="spellEnd"/>
      <w:r w:rsidRPr="006067C7">
        <w:rPr>
          <w:rFonts w:ascii="Garamond" w:hAnsi="Garamond"/>
          <w:sz w:val="22"/>
          <w:szCs w:val="22"/>
        </w:rPr>
        <w:t xml:space="preserve"> through genome sequencing. Presented at the Gordon Research Conference on Marine Natural Products. February 28-March 5, 2010. Ventura, CA. [</w:t>
      </w:r>
      <w:r w:rsidRPr="006067C7">
        <w:rPr>
          <w:rFonts w:ascii="Garamond" w:hAnsi="Garamond"/>
          <w:sz w:val="22"/>
          <w:szCs w:val="22"/>
          <w:u w:val="single"/>
        </w:rPr>
        <w:t>Poster</w:t>
      </w:r>
      <w:r w:rsidRPr="006067C7">
        <w:rPr>
          <w:rFonts w:ascii="Garamond" w:hAnsi="Garamond"/>
          <w:sz w:val="22"/>
          <w:szCs w:val="22"/>
        </w:rPr>
        <w:t xml:space="preserve">]. </w:t>
      </w:r>
    </w:p>
    <w:p w14:paraId="56884250" w14:textId="77777777" w:rsidR="008F4101" w:rsidRPr="006067C7" w:rsidRDefault="008F4101" w:rsidP="006067C7">
      <w:pPr>
        <w:ind w:left="1440" w:hanging="1440"/>
        <w:jc w:val="both"/>
        <w:rPr>
          <w:rFonts w:ascii="Garamond" w:hAnsi="Garamond"/>
          <w:sz w:val="22"/>
          <w:szCs w:val="22"/>
        </w:rPr>
      </w:pPr>
    </w:p>
    <w:p w14:paraId="4464EA27" w14:textId="77777777" w:rsidR="008F4101" w:rsidRPr="006067C7" w:rsidRDefault="008F4101" w:rsidP="006067C7">
      <w:pPr>
        <w:jc w:val="both"/>
        <w:rPr>
          <w:rFonts w:ascii="Garamond" w:hAnsi="Garamond"/>
          <w:sz w:val="22"/>
          <w:szCs w:val="22"/>
        </w:rPr>
      </w:pPr>
      <w:r w:rsidRPr="006067C7">
        <w:rPr>
          <w:rFonts w:ascii="Garamond" w:hAnsi="Garamond"/>
          <w:sz w:val="22"/>
          <w:szCs w:val="22"/>
        </w:rPr>
        <w:t xml:space="preserve">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Morey JS, </w:t>
      </w:r>
      <w:r w:rsidRPr="006067C7">
        <w:rPr>
          <w:rFonts w:ascii="Garamond" w:hAnsi="Garamond"/>
          <w:b/>
          <w:sz w:val="22"/>
          <w:szCs w:val="22"/>
        </w:rPr>
        <w:t>Monroe EA</w:t>
      </w:r>
      <w:r w:rsidRPr="006067C7">
        <w:rPr>
          <w:rFonts w:ascii="Garamond" w:hAnsi="Garamond"/>
          <w:sz w:val="22"/>
          <w:szCs w:val="22"/>
        </w:rPr>
        <w:t xml:space="preserve">, Hitchcock GL. Genomic response of nutrient limited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xml:space="preserve"> to nitrogen and phosphorous addition. Presented at Ocean Sciences Meeting. February 22 – 26. Portland, OR. [</w:t>
      </w:r>
      <w:r w:rsidRPr="006067C7">
        <w:rPr>
          <w:rFonts w:ascii="Garamond" w:hAnsi="Garamond"/>
          <w:sz w:val="22"/>
          <w:szCs w:val="22"/>
          <w:u w:val="single"/>
        </w:rPr>
        <w:t>Poster</w:t>
      </w:r>
      <w:r w:rsidRPr="006067C7">
        <w:rPr>
          <w:rFonts w:ascii="Garamond" w:hAnsi="Garamond"/>
          <w:sz w:val="22"/>
          <w:szCs w:val="22"/>
        </w:rPr>
        <w:t>].</w:t>
      </w:r>
    </w:p>
    <w:p w14:paraId="6E77B401" w14:textId="77777777" w:rsidR="008F4101" w:rsidRPr="006067C7" w:rsidRDefault="008F4101" w:rsidP="006067C7">
      <w:pPr>
        <w:jc w:val="both"/>
        <w:rPr>
          <w:rFonts w:ascii="Garamond" w:hAnsi="Garamond"/>
          <w:sz w:val="22"/>
          <w:szCs w:val="22"/>
        </w:rPr>
      </w:pPr>
    </w:p>
    <w:p w14:paraId="01418267" w14:textId="77777777" w:rsidR="008F4101" w:rsidRPr="006067C7" w:rsidRDefault="008F4101" w:rsidP="006067C7">
      <w:pPr>
        <w:jc w:val="both"/>
        <w:rPr>
          <w:rFonts w:ascii="Garamond" w:hAnsi="Garamond"/>
          <w:sz w:val="22"/>
          <w:szCs w:val="22"/>
        </w:rPr>
      </w:pPr>
      <w:proofErr w:type="spellStart"/>
      <w:r w:rsidRPr="006067C7">
        <w:rPr>
          <w:rFonts w:ascii="Garamond" w:hAnsi="Garamond"/>
          <w:sz w:val="22"/>
          <w:szCs w:val="22"/>
        </w:rPr>
        <w:t>Sotka</w:t>
      </w:r>
      <w:proofErr w:type="spellEnd"/>
      <w:r w:rsidRPr="006067C7">
        <w:rPr>
          <w:rFonts w:ascii="Garamond" w:hAnsi="Garamond"/>
          <w:sz w:val="22"/>
          <w:szCs w:val="22"/>
        </w:rPr>
        <w:t xml:space="preserve"> EE, McCarty A, </w:t>
      </w:r>
      <w:r w:rsidRPr="006067C7">
        <w:rPr>
          <w:rFonts w:ascii="Garamond" w:hAnsi="Garamond"/>
          <w:b/>
          <w:sz w:val="22"/>
          <w:szCs w:val="22"/>
        </w:rPr>
        <w:t>Monroe E</w:t>
      </w:r>
      <w:r w:rsidRPr="006067C7">
        <w:rPr>
          <w:rFonts w:ascii="Garamond" w:hAnsi="Garamond"/>
          <w:sz w:val="22"/>
          <w:szCs w:val="22"/>
        </w:rPr>
        <w:t xml:space="preserve">, Oakman, N, Van </w:t>
      </w:r>
      <w:proofErr w:type="spellStart"/>
      <w:r w:rsidRPr="006067C7">
        <w:rPr>
          <w:rFonts w:ascii="Garamond" w:hAnsi="Garamond"/>
          <w:sz w:val="22"/>
          <w:szCs w:val="22"/>
        </w:rPr>
        <w:t>Dolah</w:t>
      </w:r>
      <w:proofErr w:type="spellEnd"/>
      <w:r w:rsidRPr="006067C7">
        <w:rPr>
          <w:rFonts w:ascii="Garamond" w:hAnsi="Garamond"/>
          <w:sz w:val="22"/>
          <w:szCs w:val="22"/>
        </w:rPr>
        <w:t xml:space="preserve"> F. Can benthic herbivores transmit </w:t>
      </w:r>
      <w:proofErr w:type="spellStart"/>
      <w:r w:rsidRPr="006067C7">
        <w:rPr>
          <w:rFonts w:ascii="Garamond" w:hAnsi="Garamond"/>
          <w:sz w:val="22"/>
          <w:szCs w:val="22"/>
        </w:rPr>
        <w:t>brevetoxins</w:t>
      </w:r>
      <w:proofErr w:type="spellEnd"/>
      <w:r w:rsidRPr="006067C7">
        <w:rPr>
          <w:rFonts w:ascii="Garamond" w:hAnsi="Garamond"/>
          <w:sz w:val="22"/>
          <w:szCs w:val="22"/>
        </w:rPr>
        <w:t xml:space="preserve"> through estuarine food webs? A test of an unrecognized pathway in the Gulf of Mexico. Presented at Ocean Sciences Meeting. February 22 – 26. Portland, OR. [</w:t>
      </w:r>
      <w:r w:rsidRPr="006067C7">
        <w:rPr>
          <w:rFonts w:ascii="Garamond" w:hAnsi="Garamond"/>
          <w:sz w:val="22"/>
          <w:szCs w:val="22"/>
          <w:u w:val="single"/>
        </w:rPr>
        <w:t>Poster</w:t>
      </w:r>
      <w:r w:rsidRPr="006067C7">
        <w:rPr>
          <w:rFonts w:ascii="Garamond" w:hAnsi="Garamond"/>
          <w:sz w:val="22"/>
          <w:szCs w:val="22"/>
        </w:rPr>
        <w:t xml:space="preserve">]. </w:t>
      </w:r>
    </w:p>
    <w:p w14:paraId="49345C98" w14:textId="77777777" w:rsidR="008F4101" w:rsidRPr="006067C7" w:rsidRDefault="008F4101" w:rsidP="006067C7">
      <w:pPr>
        <w:jc w:val="both"/>
        <w:rPr>
          <w:rFonts w:ascii="Garamond" w:hAnsi="Garamond"/>
          <w:b/>
          <w:sz w:val="22"/>
          <w:szCs w:val="22"/>
        </w:rPr>
      </w:pPr>
    </w:p>
    <w:p w14:paraId="78D10F61" w14:textId="77777777" w:rsidR="008F4101" w:rsidRPr="006067C7" w:rsidRDefault="008F4101" w:rsidP="006067C7">
      <w:pPr>
        <w:jc w:val="both"/>
        <w:rPr>
          <w:rFonts w:ascii="Garamond" w:hAnsi="Garamond"/>
          <w:b/>
          <w:sz w:val="22"/>
          <w:szCs w:val="22"/>
        </w:rPr>
      </w:pPr>
      <w:r w:rsidRPr="006067C7">
        <w:rPr>
          <w:rFonts w:ascii="Garamond" w:hAnsi="Garamond"/>
          <w:b/>
          <w:sz w:val="22"/>
          <w:szCs w:val="22"/>
        </w:rPr>
        <w:t>Monroe EA</w:t>
      </w:r>
      <w:r w:rsidRPr="006067C7">
        <w:rPr>
          <w:rFonts w:ascii="Garamond" w:hAnsi="Garamond"/>
          <w:sz w:val="22"/>
          <w:szCs w:val="22"/>
        </w:rPr>
        <w:t xml:space="preserve">, Jones AC, </w:t>
      </w:r>
      <w:proofErr w:type="spellStart"/>
      <w:r w:rsidRPr="006067C7">
        <w:rPr>
          <w:rFonts w:ascii="Garamond" w:hAnsi="Garamond"/>
          <w:sz w:val="22"/>
          <w:szCs w:val="22"/>
        </w:rPr>
        <w:t>Podell</w:t>
      </w:r>
      <w:proofErr w:type="spellEnd"/>
      <w:r w:rsidRPr="006067C7">
        <w:rPr>
          <w:rFonts w:ascii="Garamond" w:hAnsi="Garamond"/>
          <w:sz w:val="22"/>
          <w:szCs w:val="22"/>
        </w:rPr>
        <w:t xml:space="preserve"> S, Allen E, </w:t>
      </w:r>
      <w:proofErr w:type="spellStart"/>
      <w:r w:rsidRPr="006067C7">
        <w:rPr>
          <w:rFonts w:ascii="Garamond" w:hAnsi="Garamond"/>
          <w:sz w:val="22"/>
          <w:szCs w:val="22"/>
        </w:rPr>
        <w:t>Klages</w:t>
      </w:r>
      <w:proofErr w:type="spellEnd"/>
      <w:r w:rsidRPr="006067C7">
        <w:rPr>
          <w:rFonts w:ascii="Garamond" w:hAnsi="Garamond"/>
          <w:sz w:val="22"/>
          <w:szCs w:val="22"/>
        </w:rPr>
        <w:t xml:space="preserve"> S, </w:t>
      </w:r>
      <w:proofErr w:type="spellStart"/>
      <w:r w:rsidRPr="006067C7">
        <w:rPr>
          <w:rFonts w:ascii="Garamond" w:hAnsi="Garamond"/>
          <w:sz w:val="22"/>
          <w:szCs w:val="22"/>
        </w:rPr>
        <w:t>Kube</w:t>
      </w:r>
      <w:proofErr w:type="spellEnd"/>
      <w:r w:rsidRPr="006067C7">
        <w:rPr>
          <w:rFonts w:ascii="Garamond" w:hAnsi="Garamond"/>
          <w:sz w:val="22"/>
          <w:szCs w:val="22"/>
        </w:rPr>
        <w:t xml:space="preserve"> M, Reinhardt R, Hess W, </w:t>
      </w:r>
      <w:proofErr w:type="spellStart"/>
      <w:r w:rsidRPr="006067C7">
        <w:rPr>
          <w:rFonts w:ascii="Garamond" w:hAnsi="Garamond"/>
          <w:sz w:val="22"/>
          <w:szCs w:val="22"/>
        </w:rPr>
        <w:t>Lasken</w:t>
      </w:r>
      <w:proofErr w:type="spellEnd"/>
      <w:r w:rsidRPr="006067C7">
        <w:rPr>
          <w:rFonts w:ascii="Garamond" w:hAnsi="Garamond"/>
          <w:sz w:val="22"/>
          <w:szCs w:val="22"/>
        </w:rPr>
        <w:t xml:space="preserve"> R, </w:t>
      </w:r>
      <w:proofErr w:type="spellStart"/>
      <w:r w:rsidRPr="006067C7">
        <w:rPr>
          <w:rFonts w:ascii="Garamond" w:hAnsi="Garamond"/>
          <w:sz w:val="22"/>
          <w:szCs w:val="22"/>
        </w:rPr>
        <w:t>Gerwick</w:t>
      </w:r>
      <w:proofErr w:type="spellEnd"/>
      <w:r w:rsidRPr="006067C7">
        <w:rPr>
          <w:rFonts w:ascii="Garamond" w:hAnsi="Garamond"/>
          <w:sz w:val="22"/>
          <w:szCs w:val="22"/>
        </w:rPr>
        <w:t xml:space="preserve"> WH, </w:t>
      </w:r>
      <w:proofErr w:type="spellStart"/>
      <w:r w:rsidRPr="006067C7">
        <w:rPr>
          <w:rFonts w:ascii="Garamond" w:hAnsi="Garamond"/>
          <w:sz w:val="22"/>
          <w:szCs w:val="22"/>
        </w:rPr>
        <w:t>Gerwick</w:t>
      </w:r>
      <w:proofErr w:type="spellEnd"/>
      <w:r w:rsidRPr="006067C7">
        <w:rPr>
          <w:rFonts w:ascii="Garamond" w:hAnsi="Garamond"/>
          <w:sz w:val="22"/>
          <w:szCs w:val="22"/>
        </w:rPr>
        <w:t xml:space="preserve"> L. Identifying potential new pharmaceuticals through genome sequencing: understanding the biosynthetic potential of the cyanobacterium </w:t>
      </w:r>
      <w:proofErr w:type="spellStart"/>
      <w:r w:rsidRPr="006067C7">
        <w:rPr>
          <w:rFonts w:ascii="Garamond" w:hAnsi="Garamond"/>
          <w:i/>
          <w:sz w:val="22"/>
          <w:szCs w:val="22"/>
        </w:rPr>
        <w:t>Lyngbya</w:t>
      </w:r>
      <w:proofErr w:type="spellEnd"/>
      <w:r w:rsidRPr="006067C7">
        <w:rPr>
          <w:rFonts w:ascii="Garamond" w:hAnsi="Garamond"/>
          <w:i/>
          <w:sz w:val="22"/>
          <w:szCs w:val="22"/>
        </w:rPr>
        <w:t xml:space="preserve"> </w:t>
      </w:r>
      <w:proofErr w:type="spellStart"/>
      <w:r w:rsidRPr="006067C7">
        <w:rPr>
          <w:rFonts w:ascii="Garamond" w:hAnsi="Garamond"/>
          <w:i/>
          <w:sz w:val="22"/>
          <w:szCs w:val="22"/>
        </w:rPr>
        <w:t>majuscula</w:t>
      </w:r>
      <w:proofErr w:type="spellEnd"/>
      <w:r w:rsidRPr="006067C7">
        <w:rPr>
          <w:rFonts w:ascii="Garamond" w:hAnsi="Garamond"/>
          <w:sz w:val="22"/>
          <w:szCs w:val="22"/>
        </w:rPr>
        <w:t>. Presented at the Western Pharmacology Society Annual Meeting. February 7-10, 2010. San Diego, CA. [</w:t>
      </w:r>
      <w:r w:rsidRPr="006067C7">
        <w:rPr>
          <w:rFonts w:ascii="Garamond" w:hAnsi="Garamond"/>
          <w:sz w:val="22"/>
          <w:szCs w:val="22"/>
          <w:u w:val="single"/>
        </w:rPr>
        <w:t>Poster</w:t>
      </w:r>
      <w:r w:rsidRPr="006067C7">
        <w:rPr>
          <w:rFonts w:ascii="Garamond" w:hAnsi="Garamond"/>
          <w:sz w:val="22"/>
          <w:szCs w:val="22"/>
        </w:rPr>
        <w:t>].</w:t>
      </w:r>
    </w:p>
    <w:p w14:paraId="0747F194" w14:textId="77777777" w:rsidR="008F4101" w:rsidRPr="006067C7" w:rsidRDefault="008F4101" w:rsidP="006067C7">
      <w:pPr>
        <w:spacing w:before="240"/>
        <w:jc w:val="both"/>
        <w:rPr>
          <w:rFonts w:ascii="Garamond" w:hAnsi="Garamond"/>
          <w:sz w:val="22"/>
          <w:szCs w:val="22"/>
        </w:rPr>
      </w:pPr>
      <w:r w:rsidRPr="006067C7">
        <w:rPr>
          <w:rFonts w:ascii="Garamond" w:hAnsi="Garamond"/>
          <w:sz w:val="22"/>
          <w:szCs w:val="22"/>
        </w:rPr>
        <w:t xml:space="preserve">Morey, JS, </w:t>
      </w:r>
      <w:r w:rsidRPr="006067C7">
        <w:rPr>
          <w:rFonts w:ascii="Garamond" w:hAnsi="Garamond"/>
          <w:b/>
          <w:sz w:val="22"/>
          <w:szCs w:val="22"/>
        </w:rPr>
        <w:t>Monroe EA</w:t>
      </w:r>
      <w:r w:rsidRPr="006067C7">
        <w:rPr>
          <w:rFonts w:ascii="Garamond" w:hAnsi="Garamond"/>
          <w:sz w:val="22"/>
          <w:szCs w:val="22"/>
        </w:rPr>
        <w:t xml:space="preserve">, Hitchcock GL,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Genomic Response of Nutrient Limited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xml:space="preserve"> to Nitrogen and Phosphorus Addition. Presented at the 5</w:t>
      </w:r>
      <w:r w:rsidRPr="006067C7">
        <w:rPr>
          <w:rFonts w:ascii="Garamond" w:hAnsi="Garamond"/>
          <w:sz w:val="22"/>
          <w:szCs w:val="22"/>
          <w:vertAlign w:val="superscript"/>
        </w:rPr>
        <w:t>th</w:t>
      </w:r>
      <w:r w:rsidRPr="006067C7">
        <w:rPr>
          <w:rFonts w:ascii="Garamond" w:hAnsi="Garamond"/>
          <w:sz w:val="22"/>
          <w:szCs w:val="22"/>
        </w:rPr>
        <w:t xml:space="preserve"> Symposium of Harmful Algae in the U.S. November 15 – 19, 2009. Ocean Shores, WA. [</w:t>
      </w:r>
      <w:r w:rsidRPr="006067C7">
        <w:rPr>
          <w:rFonts w:ascii="Garamond" w:hAnsi="Garamond"/>
          <w:sz w:val="22"/>
          <w:szCs w:val="22"/>
          <w:u w:val="single"/>
        </w:rPr>
        <w:t>Poster</w:t>
      </w:r>
      <w:r w:rsidRPr="006067C7">
        <w:rPr>
          <w:rFonts w:ascii="Garamond" w:hAnsi="Garamond"/>
          <w:sz w:val="22"/>
          <w:szCs w:val="22"/>
        </w:rPr>
        <w:t>].</w:t>
      </w:r>
    </w:p>
    <w:p w14:paraId="6E0B7F9F" w14:textId="77777777" w:rsidR="008F4101" w:rsidRPr="006067C7" w:rsidRDefault="008F4101" w:rsidP="006067C7">
      <w:pPr>
        <w:jc w:val="both"/>
        <w:rPr>
          <w:rFonts w:ascii="Garamond" w:hAnsi="Garamond"/>
          <w:b/>
          <w:sz w:val="22"/>
          <w:szCs w:val="22"/>
        </w:rPr>
      </w:pPr>
    </w:p>
    <w:p w14:paraId="137FD2D2" w14:textId="77777777" w:rsidR="00966234" w:rsidRDefault="008F4101" w:rsidP="006067C7">
      <w:pPr>
        <w:jc w:val="both"/>
        <w:rPr>
          <w:rFonts w:ascii="Garamond" w:hAnsi="Garamond"/>
          <w:sz w:val="22"/>
          <w:szCs w:val="22"/>
        </w:rPr>
      </w:pPr>
      <w:r w:rsidRPr="006067C7">
        <w:rPr>
          <w:rFonts w:ascii="Garamond" w:hAnsi="Garamond"/>
          <w:b/>
          <w:sz w:val="22"/>
          <w:szCs w:val="22"/>
        </w:rPr>
        <w:lastRenderedPageBreak/>
        <w:t>Monroe EA</w:t>
      </w:r>
      <w:r w:rsidRPr="006067C7">
        <w:rPr>
          <w:rFonts w:ascii="Garamond" w:hAnsi="Garamond"/>
          <w:sz w:val="22"/>
          <w:szCs w:val="22"/>
        </w:rPr>
        <w:t xml:space="preserve">, Wang Z, Pierce RK,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Polyketide Synthases in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xml:space="preserve">: Characterization and Expression of Proteins Involved in Toxin Biosynthesis in the </w:t>
      </w:r>
      <w:proofErr w:type="spellStart"/>
      <w:r w:rsidRPr="006067C7">
        <w:rPr>
          <w:rFonts w:ascii="Garamond" w:hAnsi="Garamond"/>
          <w:sz w:val="22"/>
          <w:szCs w:val="22"/>
        </w:rPr>
        <w:t>FloridaRed</w:t>
      </w:r>
      <w:proofErr w:type="spellEnd"/>
      <w:r w:rsidRPr="006067C7">
        <w:rPr>
          <w:rFonts w:ascii="Garamond" w:hAnsi="Garamond"/>
          <w:sz w:val="22"/>
          <w:szCs w:val="22"/>
        </w:rPr>
        <w:t xml:space="preserve"> Tide Dinoflagellate. Presented at the 2008 Gordon Research Conference on Oceans</w:t>
      </w:r>
      <w:r w:rsidR="00093609" w:rsidRPr="006067C7">
        <w:rPr>
          <w:rFonts w:ascii="Garamond" w:hAnsi="Garamond"/>
          <w:sz w:val="22"/>
          <w:szCs w:val="22"/>
        </w:rPr>
        <w:t xml:space="preserve"> </w:t>
      </w:r>
      <w:r w:rsidRPr="006067C7">
        <w:rPr>
          <w:rFonts w:ascii="Garamond" w:hAnsi="Garamond"/>
          <w:sz w:val="22"/>
          <w:szCs w:val="22"/>
        </w:rPr>
        <w:t>and Human Health. June 29-July 4, 2008. Tilton, NH. [</w:t>
      </w:r>
      <w:r w:rsidRPr="006067C7">
        <w:rPr>
          <w:rFonts w:ascii="Garamond" w:hAnsi="Garamond"/>
          <w:sz w:val="22"/>
          <w:szCs w:val="22"/>
          <w:u w:val="single"/>
        </w:rPr>
        <w:t>Poster</w:t>
      </w:r>
      <w:r w:rsidRPr="006067C7">
        <w:rPr>
          <w:rFonts w:ascii="Garamond" w:hAnsi="Garamond"/>
          <w:sz w:val="22"/>
          <w:szCs w:val="22"/>
        </w:rPr>
        <w:t xml:space="preserve">]. </w:t>
      </w:r>
    </w:p>
    <w:p w14:paraId="16665E00" w14:textId="77777777" w:rsidR="00494130" w:rsidRDefault="00494130" w:rsidP="006067C7">
      <w:pPr>
        <w:jc w:val="both"/>
        <w:rPr>
          <w:rFonts w:ascii="Garamond" w:hAnsi="Garamond"/>
          <w:b/>
          <w:sz w:val="22"/>
          <w:szCs w:val="22"/>
        </w:rPr>
      </w:pPr>
    </w:p>
    <w:p w14:paraId="724FCF1A" w14:textId="29C77E62" w:rsidR="008F4101" w:rsidRPr="006067C7" w:rsidRDefault="008F4101"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Novel Structure of Polyketide Synthase Gene Transcripts </w:t>
      </w:r>
    </w:p>
    <w:p w14:paraId="7AC8FEDE" w14:textId="77777777" w:rsidR="008F4101" w:rsidRPr="006067C7" w:rsidRDefault="008F4101" w:rsidP="006067C7">
      <w:pPr>
        <w:jc w:val="both"/>
        <w:rPr>
          <w:rFonts w:ascii="Garamond" w:hAnsi="Garamond"/>
          <w:sz w:val="22"/>
          <w:szCs w:val="22"/>
        </w:rPr>
      </w:pPr>
      <w:r w:rsidRPr="006067C7">
        <w:rPr>
          <w:rFonts w:ascii="Garamond" w:hAnsi="Garamond"/>
          <w:sz w:val="22"/>
          <w:szCs w:val="22"/>
        </w:rPr>
        <w:t xml:space="preserve">in the Florida Red Tide Dinoflagellate,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4</w:t>
      </w:r>
      <w:r w:rsidRPr="006067C7">
        <w:rPr>
          <w:rFonts w:ascii="Garamond" w:hAnsi="Garamond"/>
          <w:sz w:val="22"/>
          <w:szCs w:val="22"/>
          <w:vertAlign w:val="superscript"/>
        </w:rPr>
        <w:t>th</w:t>
      </w:r>
      <w:r w:rsidRPr="006067C7">
        <w:rPr>
          <w:rFonts w:ascii="Garamond" w:hAnsi="Garamond"/>
          <w:sz w:val="22"/>
          <w:szCs w:val="22"/>
        </w:rPr>
        <w:t xml:space="preserve"> Symposium on Harmful Algae in the U.S. October 29-November 1, 2007. Woods Hole, MA. [</w:t>
      </w:r>
      <w:r w:rsidRPr="006067C7">
        <w:rPr>
          <w:rFonts w:ascii="Garamond" w:hAnsi="Garamond"/>
          <w:sz w:val="22"/>
          <w:szCs w:val="22"/>
          <w:u w:val="single"/>
        </w:rPr>
        <w:t>Oral</w:t>
      </w:r>
      <w:r w:rsidRPr="006067C7">
        <w:rPr>
          <w:rFonts w:ascii="Garamond" w:hAnsi="Garamond"/>
          <w:sz w:val="22"/>
          <w:szCs w:val="22"/>
        </w:rPr>
        <w:t>].</w:t>
      </w:r>
    </w:p>
    <w:p w14:paraId="0BE6968B" w14:textId="77777777" w:rsidR="008F4101" w:rsidRPr="006067C7" w:rsidRDefault="008F4101" w:rsidP="006067C7">
      <w:pPr>
        <w:jc w:val="both"/>
        <w:rPr>
          <w:rFonts w:ascii="Garamond" w:hAnsi="Garamond"/>
          <w:b/>
          <w:sz w:val="22"/>
          <w:szCs w:val="22"/>
        </w:rPr>
      </w:pPr>
    </w:p>
    <w:p w14:paraId="5EF8EE84" w14:textId="2DD6E177" w:rsidR="008F4101" w:rsidRPr="006067C7" w:rsidRDefault="008F4101"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Novel Structure of Polyketide Synthase Gene Transcripts in the Florida Red Tide Dinoflagellate,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Presented at the 2007 Gordon Research Conference on Mycotoxins and Phycotoxins. June17-22, 2007. Waterville, ME. [</w:t>
      </w:r>
      <w:r w:rsidRPr="006067C7">
        <w:rPr>
          <w:rFonts w:ascii="Garamond" w:hAnsi="Garamond"/>
          <w:sz w:val="22"/>
          <w:szCs w:val="22"/>
          <w:u w:val="single"/>
        </w:rPr>
        <w:t>Poster</w:t>
      </w:r>
      <w:r w:rsidRPr="006067C7">
        <w:rPr>
          <w:rFonts w:ascii="Garamond" w:hAnsi="Garamond"/>
          <w:sz w:val="22"/>
          <w:szCs w:val="22"/>
        </w:rPr>
        <w:t xml:space="preserve">]. </w:t>
      </w:r>
    </w:p>
    <w:p w14:paraId="5A672D75" w14:textId="77777777" w:rsidR="00A269BB" w:rsidRDefault="00A269BB" w:rsidP="001B15CB">
      <w:pPr>
        <w:rPr>
          <w:rFonts w:ascii="Garamond" w:hAnsi="Garamond"/>
          <w:b/>
          <w:sz w:val="22"/>
          <w:szCs w:val="22"/>
        </w:rPr>
      </w:pPr>
    </w:p>
    <w:p w14:paraId="0EE31579" w14:textId="77777777" w:rsidR="008F4101" w:rsidRPr="006067C7" w:rsidRDefault="008F4101" w:rsidP="001B15CB">
      <w:pPr>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Mikulski CM, Roth TB, Wang Z, Doucette GJ, </w:t>
      </w:r>
      <w:proofErr w:type="spellStart"/>
      <w:r w:rsidRPr="006067C7">
        <w:rPr>
          <w:rFonts w:ascii="Garamond" w:hAnsi="Garamond"/>
          <w:sz w:val="22"/>
          <w:szCs w:val="22"/>
        </w:rPr>
        <w:t>VanDolah</w:t>
      </w:r>
      <w:proofErr w:type="spellEnd"/>
      <w:r w:rsidRPr="006067C7">
        <w:rPr>
          <w:rFonts w:ascii="Garamond" w:hAnsi="Garamond"/>
          <w:sz w:val="22"/>
          <w:szCs w:val="22"/>
        </w:rPr>
        <w:t xml:space="preserve"> FM. Origin of Polyketide Synthase Genes in the Toxic Dinoflagellate,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Presented at</w:t>
      </w:r>
      <w:r w:rsidR="001B15CB">
        <w:rPr>
          <w:rFonts w:ascii="Garamond" w:hAnsi="Garamond"/>
          <w:sz w:val="22"/>
          <w:szCs w:val="22"/>
        </w:rPr>
        <w:t xml:space="preserve"> </w:t>
      </w:r>
      <w:r w:rsidRPr="006067C7">
        <w:rPr>
          <w:rFonts w:ascii="Garamond" w:hAnsi="Garamond"/>
          <w:sz w:val="22"/>
          <w:szCs w:val="22"/>
        </w:rPr>
        <w:t>the J. Craig Venter Institute Genomes, Medicine, and the Environment Conference. October 16-18, 2006. Hilton Head, SC. [</w:t>
      </w:r>
      <w:r w:rsidRPr="006067C7">
        <w:rPr>
          <w:rFonts w:ascii="Garamond" w:hAnsi="Garamond"/>
          <w:sz w:val="22"/>
          <w:szCs w:val="22"/>
          <w:u w:val="single"/>
        </w:rPr>
        <w:t>Poster</w:t>
      </w:r>
      <w:r w:rsidRPr="006067C7">
        <w:rPr>
          <w:rFonts w:ascii="Garamond" w:hAnsi="Garamond"/>
          <w:sz w:val="22"/>
          <w:szCs w:val="22"/>
        </w:rPr>
        <w:t xml:space="preserve">]. </w:t>
      </w:r>
    </w:p>
    <w:p w14:paraId="38BB7C6E" w14:textId="77777777" w:rsidR="008F4101" w:rsidRPr="006067C7" w:rsidRDefault="008F4101" w:rsidP="006067C7">
      <w:pPr>
        <w:jc w:val="both"/>
        <w:rPr>
          <w:rFonts w:ascii="Garamond" w:hAnsi="Garamond"/>
          <w:sz w:val="22"/>
          <w:szCs w:val="22"/>
        </w:rPr>
      </w:pPr>
    </w:p>
    <w:p w14:paraId="0BA147A7" w14:textId="77777777" w:rsidR="008F4101" w:rsidRPr="006067C7" w:rsidRDefault="008F4101"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Wang Z,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proofErr w:type="spellStart"/>
      <w:r w:rsidRPr="006067C7">
        <w:rPr>
          <w:rFonts w:ascii="Garamond" w:hAnsi="Garamond"/>
          <w:sz w:val="22"/>
          <w:szCs w:val="22"/>
        </w:rPr>
        <w:t>Brevetoxin</w:t>
      </w:r>
      <w:proofErr w:type="spellEnd"/>
      <w:r w:rsidRPr="006067C7">
        <w:rPr>
          <w:rFonts w:ascii="Garamond" w:hAnsi="Garamond"/>
          <w:sz w:val="22"/>
          <w:szCs w:val="22"/>
        </w:rPr>
        <w:t xml:space="preserve"> and Polyketide Synthase Gene Expression Under Low-Nutrient Conditions in the dinoflagellate,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w:t>
      </w:r>
      <w:r w:rsidRPr="006067C7">
        <w:rPr>
          <w:rFonts w:ascii="Garamond" w:hAnsi="Garamond"/>
          <w:sz w:val="22"/>
          <w:szCs w:val="22"/>
        </w:rPr>
        <w:t>s. Presented at the 3</w:t>
      </w:r>
      <w:r w:rsidRPr="006067C7">
        <w:rPr>
          <w:rFonts w:ascii="Garamond" w:hAnsi="Garamond"/>
          <w:sz w:val="22"/>
          <w:szCs w:val="22"/>
          <w:vertAlign w:val="superscript"/>
        </w:rPr>
        <w:t>rd</w:t>
      </w:r>
      <w:r w:rsidRPr="006067C7">
        <w:rPr>
          <w:rFonts w:ascii="Garamond" w:hAnsi="Garamond"/>
          <w:sz w:val="22"/>
          <w:szCs w:val="22"/>
        </w:rPr>
        <w:t xml:space="preserve"> Symposium on Harmful Algae in the U.S. October 2-9, 2005. Monterey, CA. [</w:t>
      </w:r>
      <w:r w:rsidRPr="006067C7">
        <w:rPr>
          <w:rFonts w:ascii="Garamond" w:hAnsi="Garamond"/>
          <w:sz w:val="22"/>
          <w:szCs w:val="22"/>
          <w:u w:val="single"/>
        </w:rPr>
        <w:t>Oral</w:t>
      </w:r>
      <w:r w:rsidRPr="006067C7">
        <w:rPr>
          <w:rFonts w:ascii="Garamond" w:hAnsi="Garamond"/>
          <w:sz w:val="22"/>
          <w:szCs w:val="22"/>
        </w:rPr>
        <w:t>].</w:t>
      </w:r>
    </w:p>
    <w:p w14:paraId="45469447" w14:textId="77777777" w:rsidR="008F4101" w:rsidRPr="006067C7" w:rsidRDefault="008F4101" w:rsidP="006067C7">
      <w:pPr>
        <w:jc w:val="both"/>
        <w:rPr>
          <w:rFonts w:ascii="Garamond" w:hAnsi="Garamond"/>
          <w:sz w:val="22"/>
          <w:szCs w:val="22"/>
        </w:rPr>
      </w:pPr>
    </w:p>
    <w:p w14:paraId="3FB353FD" w14:textId="77777777" w:rsidR="008F4101" w:rsidRPr="006067C7" w:rsidRDefault="008F4101" w:rsidP="006067C7">
      <w:pPr>
        <w:jc w:val="both"/>
        <w:rPr>
          <w:rFonts w:ascii="Garamond" w:hAnsi="Garamond"/>
          <w:sz w:val="22"/>
          <w:szCs w:val="22"/>
        </w:rPr>
      </w:pPr>
      <w:r w:rsidRPr="006067C7">
        <w:rPr>
          <w:rFonts w:ascii="Garamond" w:hAnsi="Garamond"/>
          <w:b/>
          <w:sz w:val="22"/>
          <w:szCs w:val="22"/>
        </w:rPr>
        <w:t>Monroe EA</w:t>
      </w:r>
      <w:r w:rsidRPr="006067C7">
        <w:rPr>
          <w:rFonts w:ascii="Garamond" w:hAnsi="Garamond"/>
          <w:sz w:val="22"/>
          <w:szCs w:val="22"/>
        </w:rPr>
        <w:t xml:space="preserve">, Wang Z, Van </w:t>
      </w:r>
      <w:proofErr w:type="spellStart"/>
      <w:r w:rsidRPr="006067C7">
        <w:rPr>
          <w:rFonts w:ascii="Garamond" w:hAnsi="Garamond"/>
          <w:sz w:val="22"/>
          <w:szCs w:val="22"/>
        </w:rPr>
        <w:t>Dolah</w:t>
      </w:r>
      <w:proofErr w:type="spellEnd"/>
      <w:r w:rsidRPr="006067C7">
        <w:rPr>
          <w:rFonts w:ascii="Garamond" w:hAnsi="Garamond"/>
          <w:sz w:val="22"/>
          <w:szCs w:val="22"/>
        </w:rPr>
        <w:t xml:space="preserve"> FM. </w:t>
      </w:r>
      <w:proofErr w:type="spellStart"/>
      <w:r w:rsidRPr="006067C7">
        <w:rPr>
          <w:rFonts w:ascii="Garamond" w:hAnsi="Garamond"/>
          <w:sz w:val="22"/>
          <w:szCs w:val="22"/>
        </w:rPr>
        <w:t>Brevetoxin</w:t>
      </w:r>
      <w:proofErr w:type="spellEnd"/>
      <w:r w:rsidRPr="006067C7">
        <w:rPr>
          <w:rFonts w:ascii="Garamond" w:hAnsi="Garamond"/>
          <w:sz w:val="22"/>
          <w:szCs w:val="22"/>
        </w:rPr>
        <w:t xml:space="preserve"> and Polyketide Synthase Gene Expression Under Low-Nutrient Conditions in the dinoflagellate,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w:t>
      </w:r>
      <w:r w:rsidRPr="006067C7">
        <w:rPr>
          <w:rFonts w:ascii="Garamond" w:hAnsi="Garamond"/>
          <w:sz w:val="22"/>
          <w:szCs w:val="22"/>
        </w:rPr>
        <w:t>s. Presented at the 2005 Gordon Research Conference on Mycotoxins and Phycotoxins. Waterville, ME. [</w:t>
      </w:r>
      <w:r w:rsidRPr="006067C7">
        <w:rPr>
          <w:rFonts w:ascii="Garamond" w:hAnsi="Garamond"/>
          <w:sz w:val="22"/>
          <w:szCs w:val="22"/>
          <w:u w:val="single"/>
        </w:rPr>
        <w:t>Poster</w:t>
      </w:r>
      <w:r w:rsidRPr="006067C7">
        <w:rPr>
          <w:rFonts w:ascii="Garamond" w:hAnsi="Garamond"/>
          <w:sz w:val="22"/>
          <w:szCs w:val="22"/>
        </w:rPr>
        <w:t xml:space="preserve">]. </w:t>
      </w:r>
    </w:p>
    <w:p w14:paraId="5DA9F5D6" w14:textId="77777777" w:rsidR="008F4101" w:rsidRPr="006067C7" w:rsidRDefault="008F4101" w:rsidP="006067C7">
      <w:pPr>
        <w:jc w:val="both"/>
        <w:rPr>
          <w:rFonts w:ascii="Garamond" w:hAnsi="Garamond"/>
          <w:sz w:val="22"/>
          <w:szCs w:val="22"/>
        </w:rPr>
      </w:pPr>
    </w:p>
    <w:p w14:paraId="5C490648" w14:textId="77777777" w:rsidR="00061258" w:rsidRDefault="008F4101" w:rsidP="006067C7">
      <w:pPr>
        <w:jc w:val="both"/>
        <w:rPr>
          <w:rFonts w:ascii="Garamond" w:hAnsi="Garamond"/>
          <w:sz w:val="22"/>
          <w:szCs w:val="22"/>
        </w:rPr>
      </w:pPr>
      <w:proofErr w:type="spellStart"/>
      <w:r w:rsidRPr="006067C7">
        <w:rPr>
          <w:rFonts w:ascii="Garamond" w:hAnsi="Garamond"/>
          <w:sz w:val="22"/>
          <w:szCs w:val="22"/>
        </w:rPr>
        <w:t>Behum</w:t>
      </w:r>
      <w:proofErr w:type="spellEnd"/>
      <w:r w:rsidRPr="006067C7">
        <w:rPr>
          <w:rFonts w:ascii="Garamond" w:hAnsi="Garamond"/>
          <w:sz w:val="22"/>
          <w:szCs w:val="22"/>
        </w:rPr>
        <w:t xml:space="preserve"> ME, </w:t>
      </w:r>
      <w:r w:rsidRPr="006067C7">
        <w:rPr>
          <w:rFonts w:ascii="Garamond" w:hAnsi="Garamond"/>
          <w:b/>
          <w:sz w:val="22"/>
          <w:szCs w:val="22"/>
        </w:rPr>
        <w:t>Monroe EA</w:t>
      </w:r>
      <w:r w:rsidRPr="006067C7">
        <w:rPr>
          <w:rFonts w:ascii="Garamond" w:hAnsi="Garamond"/>
          <w:sz w:val="22"/>
          <w:szCs w:val="22"/>
        </w:rPr>
        <w:t>, Jones S. RFLP analysis studying pre-adult fiddler crab (</w:t>
      </w:r>
      <w:r w:rsidRPr="006067C7">
        <w:rPr>
          <w:rFonts w:ascii="Garamond" w:hAnsi="Garamond"/>
          <w:i/>
          <w:sz w:val="22"/>
          <w:szCs w:val="22"/>
        </w:rPr>
        <w:t>Uca</w:t>
      </w:r>
      <w:r w:rsidRPr="006067C7">
        <w:rPr>
          <w:rFonts w:ascii="Garamond" w:hAnsi="Garamond"/>
          <w:sz w:val="22"/>
          <w:szCs w:val="22"/>
        </w:rPr>
        <w:t xml:space="preserve"> spp.) settlement patterns. Presented at the 32</w:t>
      </w:r>
      <w:r w:rsidRPr="006067C7">
        <w:rPr>
          <w:rFonts w:ascii="Garamond" w:hAnsi="Garamond"/>
          <w:sz w:val="22"/>
          <w:szCs w:val="22"/>
          <w:vertAlign w:val="superscript"/>
        </w:rPr>
        <w:t>nd</w:t>
      </w:r>
      <w:r w:rsidRPr="006067C7">
        <w:rPr>
          <w:rFonts w:ascii="Garamond" w:hAnsi="Garamond"/>
          <w:sz w:val="22"/>
          <w:szCs w:val="22"/>
        </w:rPr>
        <w:t xml:space="preserve"> Annual Benthic Ecology Meeting. March 28-30, 2003. Groton, CT. [</w:t>
      </w:r>
      <w:r w:rsidRPr="006067C7">
        <w:rPr>
          <w:rFonts w:ascii="Garamond" w:hAnsi="Garamond"/>
          <w:sz w:val="22"/>
          <w:szCs w:val="22"/>
          <w:u w:val="single"/>
        </w:rPr>
        <w:t>Poster</w:t>
      </w:r>
      <w:r w:rsidRPr="006067C7">
        <w:rPr>
          <w:rFonts w:ascii="Garamond" w:hAnsi="Garamond"/>
          <w:sz w:val="22"/>
          <w:szCs w:val="22"/>
        </w:rPr>
        <w:t xml:space="preserve">]. </w:t>
      </w:r>
    </w:p>
    <w:p w14:paraId="7882D570" w14:textId="77777777" w:rsidR="00061258" w:rsidRDefault="00061258" w:rsidP="006067C7">
      <w:pPr>
        <w:jc w:val="both"/>
        <w:rPr>
          <w:rFonts w:ascii="Garamond" w:hAnsi="Garamond"/>
          <w:sz w:val="22"/>
          <w:szCs w:val="22"/>
        </w:rPr>
      </w:pPr>
    </w:p>
    <w:p w14:paraId="61BD6D49" w14:textId="4812B323" w:rsidR="004F1A6D" w:rsidRPr="00835441" w:rsidRDefault="00495489" w:rsidP="00835441">
      <w:pPr>
        <w:rPr>
          <w:rFonts w:ascii="Garamond" w:hAnsi="Garamond"/>
          <w:b/>
          <w:sz w:val="22"/>
          <w:szCs w:val="22"/>
        </w:rPr>
      </w:pPr>
      <w:r>
        <w:rPr>
          <w:rFonts w:ascii="Garamond" w:hAnsi="Garamond"/>
          <w:noProof/>
          <w:sz w:val="22"/>
          <w:szCs w:val="22"/>
        </w:rPr>
        <mc:AlternateContent>
          <mc:Choice Requires="wps">
            <w:drawing>
              <wp:anchor distT="4294967295" distB="4294967295" distL="114300" distR="114300" simplePos="0" relativeHeight="251693568" behindDoc="0" locked="0" layoutInCell="1" allowOverlap="1" wp14:anchorId="20F7B842" wp14:editId="531D33E0">
                <wp:simplePos x="0" y="0"/>
                <wp:positionH relativeFrom="column">
                  <wp:posOffset>0</wp:posOffset>
                </wp:positionH>
                <wp:positionV relativeFrom="paragraph">
                  <wp:posOffset>228599</wp:posOffset>
                </wp:positionV>
                <wp:extent cx="5943600" cy="0"/>
                <wp:effectExtent l="0" t="0" r="25400" b="25400"/>
                <wp:wrapTight wrapText="bothSides">
                  <wp:wrapPolygon edited="0">
                    <wp:start x="0" y="-1"/>
                    <wp:lineTo x="0" y="-1"/>
                    <wp:lineTo x="21600" y="-1"/>
                    <wp:lineTo x="21600" y="-1"/>
                    <wp:lineTo x="0" y="-1"/>
                  </wp:wrapPolygon>
                </wp:wrapTight>
                <wp:docPr id="9"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9DABC8C" id="Line 41" o:spid="_x0000_s1026" style="position:absolute;z-index:2516935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" strokeweight="2.25pt">
                <w10:wrap type="tight"/>
              </v:line>
            </w:pict>
          </mc:Fallback>
        </mc:AlternateContent>
      </w:r>
      <w:r w:rsidR="00061258">
        <w:rPr>
          <w:rFonts w:ascii="Garamond" w:hAnsi="Garamond"/>
          <w:b/>
          <w:sz w:val="22"/>
          <w:szCs w:val="22"/>
        </w:rPr>
        <w:t xml:space="preserve">Student </w:t>
      </w:r>
      <w:r w:rsidR="00061258" w:rsidRPr="006067C7">
        <w:rPr>
          <w:rFonts w:ascii="Garamond" w:hAnsi="Garamond"/>
          <w:b/>
          <w:sz w:val="22"/>
          <w:szCs w:val="22"/>
        </w:rPr>
        <w:t>Abstracts/Presentations</w:t>
      </w:r>
    </w:p>
    <w:p w14:paraId="717D0708" w14:textId="3C887E8A" w:rsidR="00835441" w:rsidRPr="00835441" w:rsidRDefault="00835441" w:rsidP="00835441">
      <w:pPr>
        <w:autoSpaceDE w:val="0"/>
        <w:autoSpaceDN w:val="0"/>
        <w:adjustRightInd w:val="0"/>
        <w:rPr>
          <w:rFonts w:ascii="Garamond" w:hAnsi="Garamond" w:cs="Calibri"/>
          <w:bCs/>
          <w:sz w:val="22"/>
          <w:szCs w:val="22"/>
        </w:rPr>
      </w:pPr>
      <w:proofErr w:type="spellStart"/>
      <w:r>
        <w:rPr>
          <w:rFonts w:ascii="Garamond" w:hAnsi="Garamond" w:cs="Calibri"/>
          <w:bCs/>
          <w:sz w:val="22"/>
          <w:szCs w:val="22"/>
        </w:rPr>
        <w:t>Itzep</w:t>
      </w:r>
      <w:proofErr w:type="spellEnd"/>
      <w:r>
        <w:rPr>
          <w:rFonts w:ascii="Garamond" w:hAnsi="Garamond" w:cs="Calibri"/>
          <w:bCs/>
          <w:sz w:val="22"/>
          <w:szCs w:val="22"/>
        </w:rPr>
        <w:t xml:space="preserve"> A* and </w:t>
      </w:r>
      <w:r>
        <w:rPr>
          <w:rFonts w:ascii="Garamond" w:hAnsi="Garamond" w:cs="Calibri"/>
          <w:b/>
          <w:sz w:val="22"/>
          <w:szCs w:val="22"/>
        </w:rPr>
        <w:t>Monroe EA.</w:t>
      </w:r>
      <w:r>
        <w:rPr>
          <w:rFonts w:ascii="Garamond" w:hAnsi="Garamond" w:cs="Calibri"/>
          <w:bCs/>
          <w:sz w:val="22"/>
          <w:szCs w:val="22"/>
        </w:rPr>
        <w:t xml:space="preserve"> Identification and Characterization of Caspase Candidates in </w:t>
      </w:r>
      <w:proofErr w:type="spellStart"/>
      <w:r>
        <w:rPr>
          <w:rFonts w:ascii="Garamond" w:hAnsi="Garamond" w:cs="Calibri"/>
          <w:bCs/>
          <w:i/>
          <w:iCs/>
          <w:sz w:val="22"/>
          <w:szCs w:val="22"/>
        </w:rPr>
        <w:t>Karenia</w:t>
      </w:r>
      <w:proofErr w:type="spellEnd"/>
      <w:r>
        <w:rPr>
          <w:rFonts w:ascii="Garamond" w:hAnsi="Garamond" w:cs="Calibri"/>
          <w:bCs/>
          <w:i/>
          <w:iCs/>
          <w:sz w:val="22"/>
          <w:szCs w:val="22"/>
        </w:rPr>
        <w:t xml:space="preserve"> brevis</w:t>
      </w:r>
      <w:r>
        <w:rPr>
          <w:rFonts w:ascii="Garamond" w:hAnsi="Garamond" w:cs="Calibri"/>
          <w:bCs/>
          <w:sz w:val="22"/>
          <w:szCs w:val="22"/>
        </w:rPr>
        <w:t xml:space="preserve">. </w:t>
      </w:r>
      <w:r w:rsidRPr="00433DE7">
        <w:rPr>
          <w:rFonts w:ascii="Garamond" w:hAnsi="Garamond" w:cs="Calibri"/>
          <w:bCs/>
          <w:iCs/>
          <w:sz w:val="22"/>
          <w:szCs w:val="22"/>
        </w:rPr>
        <w:t>Presented at the</w:t>
      </w:r>
      <w:r>
        <w:rPr>
          <w:rFonts w:ascii="Garamond" w:hAnsi="Garamond" w:cs="Calibri"/>
          <w:bCs/>
          <w:iCs/>
          <w:sz w:val="22"/>
          <w:szCs w:val="22"/>
        </w:rPr>
        <w:t xml:space="preserve"> </w:t>
      </w:r>
      <w:r w:rsidRPr="00433DE7">
        <w:rPr>
          <w:rFonts w:ascii="Garamond" w:hAnsi="Garamond" w:cs="Calibri"/>
          <w:bCs/>
          <w:iCs/>
          <w:sz w:val="22"/>
          <w:szCs w:val="22"/>
        </w:rPr>
        <w:t>1</w:t>
      </w:r>
      <w:r>
        <w:rPr>
          <w:rFonts w:ascii="Garamond" w:hAnsi="Garamond" w:cs="Calibri"/>
          <w:bCs/>
          <w:iCs/>
          <w:sz w:val="22"/>
          <w:szCs w:val="22"/>
        </w:rPr>
        <w:t>6</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Undergraduate Research Symposium. April 22, 2023. [Poster].</w:t>
      </w:r>
    </w:p>
    <w:p w14:paraId="2D77460A" w14:textId="77777777" w:rsidR="00835441" w:rsidRDefault="00835441" w:rsidP="00835441">
      <w:pPr>
        <w:autoSpaceDE w:val="0"/>
        <w:autoSpaceDN w:val="0"/>
        <w:adjustRightInd w:val="0"/>
        <w:rPr>
          <w:rFonts w:ascii="Garamond" w:hAnsi="Garamond" w:cs="Calibri"/>
          <w:bCs/>
          <w:sz w:val="22"/>
          <w:szCs w:val="22"/>
        </w:rPr>
      </w:pPr>
    </w:p>
    <w:p w14:paraId="0294D758" w14:textId="58CE9C62" w:rsidR="00835441" w:rsidRDefault="00835441" w:rsidP="00835441">
      <w:pPr>
        <w:autoSpaceDE w:val="0"/>
        <w:autoSpaceDN w:val="0"/>
        <w:adjustRightInd w:val="0"/>
        <w:rPr>
          <w:rFonts w:ascii="Garamond" w:hAnsi="Garamond"/>
          <w:sz w:val="22"/>
          <w:szCs w:val="22"/>
        </w:rPr>
      </w:pPr>
      <w:proofErr w:type="spellStart"/>
      <w:r>
        <w:rPr>
          <w:rFonts w:ascii="Garamond" w:hAnsi="Garamond" w:cs="Calibri"/>
          <w:bCs/>
          <w:sz w:val="22"/>
          <w:szCs w:val="22"/>
        </w:rPr>
        <w:t>LaVallee</w:t>
      </w:r>
      <w:proofErr w:type="spellEnd"/>
      <w:r>
        <w:rPr>
          <w:rFonts w:ascii="Garamond" w:hAnsi="Garamond" w:cs="Calibri"/>
          <w:bCs/>
          <w:sz w:val="22"/>
          <w:szCs w:val="22"/>
        </w:rPr>
        <w:t xml:space="preserve"> K* and </w:t>
      </w:r>
      <w:r>
        <w:rPr>
          <w:rFonts w:ascii="Garamond" w:hAnsi="Garamond" w:cs="Calibri"/>
          <w:b/>
          <w:sz w:val="22"/>
          <w:szCs w:val="22"/>
        </w:rPr>
        <w:t>Monroe EA</w:t>
      </w:r>
      <w:r>
        <w:rPr>
          <w:rFonts w:ascii="Garamond" w:hAnsi="Garamond" w:cs="Calibri"/>
          <w:bCs/>
          <w:sz w:val="22"/>
          <w:szCs w:val="22"/>
        </w:rPr>
        <w:t xml:space="preserve">. Evaluating Effects of Climate Change Projected Temperatures on </w:t>
      </w:r>
      <w:proofErr w:type="spellStart"/>
      <w:r>
        <w:rPr>
          <w:rFonts w:ascii="Garamond" w:hAnsi="Garamond" w:cs="Calibri"/>
          <w:bCs/>
          <w:i/>
          <w:iCs/>
          <w:sz w:val="22"/>
          <w:szCs w:val="22"/>
        </w:rPr>
        <w:t>Karenia</w:t>
      </w:r>
      <w:proofErr w:type="spellEnd"/>
      <w:r>
        <w:rPr>
          <w:rFonts w:ascii="Garamond" w:hAnsi="Garamond" w:cs="Calibri"/>
          <w:bCs/>
          <w:i/>
          <w:iCs/>
          <w:sz w:val="22"/>
          <w:szCs w:val="22"/>
        </w:rPr>
        <w:t xml:space="preserve"> brevis</w:t>
      </w:r>
      <w:r>
        <w:rPr>
          <w:rFonts w:ascii="Garamond" w:hAnsi="Garamond" w:cs="Calibri"/>
          <w:bCs/>
          <w:sz w:val="22"/>
          <w:szCs w:val="22"/>
        </w:rPr>
        <w:t xml:space="preserve">. </w:t>
      </w:r>
      <w:r w:rsidRPr="00433DE7">
        <w:rPr>
          <w:rFonts w:ascii="Garamond" w:hAnsi="Garamond" w:cs="Calibri"/>
          <w:bCs/>
          <w:iCs/>
          <w:sz w:val="22"/>
          <w:szCs w:val="22"/>
        </w:rPr>
        <w:t>Presented at the</w:t>
      </w:r>
      <w:r>
        <w:rPr>
          <w:rFonts w:ascii="Garamond" w:hAnsi="Garamond" w:cs="Calibri"/>
          <w:bCs/>
          <w:iCs/>
          <w:sz w:val="22"/>
          <w:szCs w:val="22"/>
        </w:rPr>
        <w:t xml:space="preserve"> </w:t>
      </w:r>
      <w:r w:rsidRPr="00433DE7">
        <w:rPr>
          <w:rFonts w:ascii="Garamond" w:hAnsi="Garamond" w:cs="Calibri"/>
          <w:bCs/>
          <w:iCs/>
          <w:sz w:val="22"/>
          <w:szCs w:val="22"/>
        </w:rPr>
        <w:t>1</w:t>
      </w:r>
      <w:r>
        <w:rPr>
          <w:rFonts w:ascii="Garamond" w:hAnsi="Garamond" w:cs="Calibri"/>
          <w:bCs/>
          <w:iCs/>
          <w:sz w:val="22"/>
          <w:szCs w:val="22"/>
        </w:rPr>
        <w:t>6</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Undergraduate Research Symposium. April 2</w:t>
      </w:r>
      <w:r>
        <w:rPr>
          <w:rFonts w:ascii="Garamond" w:hAnsi="Garamond"/>
          <w:sz w:val="22"/>
          <w:szCs w:val="22"/>
        </w:rPr>
        <w:t>2</w:t>
      </w:r>
      <w:r>
        <w:rPr>
          <w:rFonts w:ascii="Garamond" w:hAnsi="Garamond"/>
          <w:sz w:val="22"/>
          <w:szCs w:val="22"/>
        </w:rPr>
        <w:t>, 202</w:t>
      </w:r>
      <w:r>
        <w:rPr>
          <w:rFonts w:ascii="Garamond" w:hAnsi="Garamond"/>
          <w:sz w:val="22"/>
          <w:szCs w:val="22"/>
        </w:rPr>
        <w:t>3</w:t>
      </w:r>
      <w:r>
        <w:rPr>
          <w:rFonts w:ascii="Garamond" w:hAnsi="Garamond"/>
          <w:sz w:val="22"/>
          <w:szCs w:val="22"/>
        </w:rPr>
        <w:t>. [Poster].</w:t>
      </w:r>
    </w:p>
    <w:p w14:paraId="09524F85" w14:textId="35C154B8" w:rsidR="00835441" w:rsidRDefault="00835441" w:rsidP="00835441">
      <w:pPr>
        <w:autoSpaceDE w:val="0"/>
        <w:autoSpaceDN w:val="0"/>
        <w:adjustRightInd w:val="0"/>
        <w:rPr>
          <w:rFonts w:ascii="Garamond" w:hAnsi="Garamond"/>
          <w:sz w:val="22"/>
          <w:szCs w:val="22"/>
        </w:rPr>
      </w:pPr>
    </w:p>
    <w:p w14:paraId="54DBE18C" w14:textId="6DEF7903" w:rsidR="00835441" w:rsidRDefault="00835441" w:rsidP="00835441">
      <w:pPr>
        <w:autoSpaceDE w:val="0"/>
        <w:autoSpaceDN w:val="0"/>
        <w:adjustRightInd w:val="0"/>
        <w:rPr>
          <w:rFonts w:ascii="Garamond" w:hAnsi="Garamond"/>
          <w:sz w:val="22"/>
          <w:szCs w:val="22"/>
        </w:rPr>
      </w:pPr>
      <w:proofErr w:type="spellStart"/>
      <w:r>
        <w:rPr>
          <w:rFonts w:ascii="Garamond" w:hAnsi="Garamond" w:cs="Calibri"/>
          <w:bCs/>
          <w:sz w:val="22"/>
          <w:szCs w:val="22"/>
        </w:rPr>
        <w:t>LaVallee</w:t>
      </w:r>
      <w:proofErr w:type="spellEnd"/>
      <w:r>
        <w:rPr>
          <w:rFonts w:ascii="Garamond" w:hAnsi="Garamond" w:cs="Calibri"/>
          <w:bCs/>
          <w:sz w:val="22"/>
          <w:szCs w:val="22"/>
        </w:rPr>
        <w:t xml:space="preserve"> K</w:t>
      </w:r>
      <w:r w:rsidR="006048E7">
        <w:rPr>
          <w:rFonts w:ascii="Garamond" w:hAnsi="Garamond" w:cs="Calibri"/>
          <w:bCs/>
          <w:sz w:val="22"/>
          <w:szCs w:val="22"/>
        </w:rPr>
        <w:t>*,</w:t>
      </w:r>
      <w:r>
        <w:rPr>
          <w:rFonts w:ascii="Garamond" w:hAnsi="Garamond" w:cs="Calibri"/>
          <w:bCs/>
          <w:sz w:val="22"/>
          <w:szCs w:val="22"/>
        </w:rPr>
        <w:t xml:space="preserve"> </w:t>
      </w:r>
      <w:r>
        <w:rPr>
          <w:rFonts w:ascii="Garamond" w:hAnsi="Garamond" w:cs="Calibri"/>
          <w:bCs/>
          <w:sz w:val="22"/>
          <w:szCs w:val="22"/>
        </w:rPr>
        <w:t>Bustamante G</w:t>
      </w:r>
      <w:r w:rsidR="006048E7">
        <w:rPr>
          <w:rFonts w:ascii="Garamond" w:hAnsi="Garamond" w:cs="Calibri"/>
          <w:bCs/>
          <w:sz w:val="22"/>
          <w:szCs w:val="22"/>
        </w:rPr>
        <w:t xml:space="preserve">*, </w:t>
      </w:r>
      <w:proofErr w:type="spellStart"/>
      <w:r w:rsidR="006048E7">
        <w:rPr>
          <w:rFonts w:ascii="Garamond" w:hAnsi="Garamond" w:cs="Calibri"/>
          <w:bCs/>
          <w:sz w:val="22"/>
          <w:szCs w:val="22"/>
        </w:rPr>
        <w:t>Itzep</w:t>
      </w:r>
      <w:proofErr w:type="spellEnd"/>
      <w:r w:rsidR="006048E7">
        <w:rPr>
          <w:rFonts w:ascii="Garamond" w:hAnsi="Garamond" w:cs="Calibri"/>
          <w:bCs/>
          <w:sz w:val="22"/>
          <w:szCs w:val="22"/>
        </w:rPr>
        <w:t xml:space="preserve"> A*, </w:t>
      </w:r>
      <w:r>
        <w:rPr>
          <w:rFonts w:ascii="Garamond" w:hAnsi="Garamond" w:cs="Calibri"/>
          <w:bCs/>
          <w:sz w:val="22"/>
          <w:szCs w:val="22"/>
        </w:rPr>
        <w:t xml:space="preserve">and </w:t>
      </w:r>
      <w:r>
        <w:rPr>
          <w:rFonts w:ascii="Garamond" w:hAnsi="Garamond" w:cs="Calibri"/>
          <w:b/>
          <w:sz w:val="22"/>
          <w:szCs w:val="22"/>
        </w:rPr>
        <w:t>Monroe EA</w:t>
      </w:r>
      <w:r>
        <w:rPr>
          <w:rFonts w:ascii="Garamond" w:hAnsi="Garamond" w:cs="Calibri"/>
          <w:bCs/>
          <w:sz w:val="22"/>
          <w:szCs w:val="22"/>
        </w:rPr>
        <w:t xml:space="preserve">. Evaluating Effects of Climate Change Projected Temperatures on </w:t>
      </w:r>
      <w:proofErr w:type="spellStart"/>
      <w:r>
        <w:rPr>
          <w:rFonts w:ascii="Garamond" w:hAnsi="Garamond" w:cs="Calibri"/>
          <w:bCs/>
          <w:i/>
          <w:iCs/>
          <w:sz w:val="22"/>
          <w:szCs w:val="22"/>
        </w:rPr>
        <w:t>Karenia</w:t>
      </w:r>
      <w:proofErr w:type="spellEnd"/>
      <w:r>
        <w:rPr>
          <w:rFonts w:ascii="Garamond" w:hAnsi="Garamond" w:cs="Calibri"/>
          <w:bCs/>
          <w:i/>
          <w:iCs/>
          <w:sz w:val="22"/>
          <w:szCs w:val="22"/>
        </w:rPr>
        <w:t xml:space="preserve"> brevis</w:t>
      </w:r>
      <w:r>
        <w:rPr>
          <w:rFonts w:ascii="Garamond" w:hAnsi="Garamond" w:cs="Calibri"/>
          <w:bCs/>
          <w:sz w:val="22"/>
          <w:szCs w:val="22"/>
        </w:rPr>
        <w:t xml:space="preserve">. </w:t>
      </w:r>
      <w:r w:rsidRPr="00433DE7">
        <w:rPr>
          <w:rFonts w:ascii="Garamond" w:hAnsi="Garamond" w:cs="Calibri"/>
          <w:bCs/>
          <w:iCs/>
          <w:sz w:val="22"/>
          <w:szCs w:val="22"/>
        </w:rPr>
        <w:t>Presented at the</w:t>
      </w:r>
      <w:r w:rsidR="006048E7">
        <w:rPr>
          <w:rFonts w:ascii="Garamond" w:hAnsi="Garamond" w:cs="Calibri"/>
          <w:bCs/>
          <w:iCs/>
          <w:sz w:val="22"/>
          <w:szCs w:val="22"/>
        </w:rPr>
        <w:t xml:space="preserve"> </w:t>
      </w:r>
      <w:r w:rsidR="006048E7">
        <w:rPr>
          <w:rFonts w:ascii="Garamond" w:hAnsi="Garamond" w:cs="Calibri"/>
          <w:bCs/>
          <w:iCs/>
          <w:sz w:val="22"/>
          <w:szCs w:val="22"/>
        </w:rPr>
        <w:t>1</w:t>
      </w:r>
      <w:r w:rsidR="006048E7">
        <w:rPr>
          <w:rFonts w:ascii="Garamond" w:hAnsi="Garamond" w:cs="Calibri"/>
          <w:bCs/>
          <w:iCs/>
          <w:sz w:val="22"/>
          <w:szCs w:val="22"/>
        </w:rPr>
        <w:t>4</w:t>
      </w:r>
      <w:r w:rsidR="006048E7" w:rsidRPr="00DE20AD">
        <w:rPr>
          <w:rFonts w:ascii="Garamond" w:hAnsi="Garamond" w:cs="Calibri"/>
          <w:bCs/>
          <w:iCs/>
          <w:sz w:val="22"/>
          <w:szCs w:val="22"/>
          <w:vertAlign w:val="superscript"/>
        </w:rPr>
        <w:t>th</w:t>
      </w:r>
      <w:r w:rsidR="006048E7">
        <w:rPr>
          <w:rFonts w:ascii="Garamond" w:hAnsi="Garamond" w:cs="Calibri"/>
          <w:bCs/>
          <w:iCs/>
          <w:sz w:val="22"/>
          <w:szCs w:val="22"/>
        </w:rPr>
        <w:t xml:space="preserve"> </w:t>
      </w:r>
      <w:r w:rsidR="006048E7" w:rsidRPr="00433DE7">
        <w:rPr>
          <w:rFonts w:ascii="Garamond" w:hAnsi="Garamond" w:cs="Calibri"/>
          <w:bCs/>
          <w:iCs/>
          <w:sz w:val="22"/>
          <w:szCs w:val="22"/>
        </w:rPr>
        <w:t>Annual</w:t>
      </w:r>
      <w:r w:rsidR="006048E7">
        <w:rPr>
          <w:rFonts w:ascii="Calibri" w:hAnsi="Calibri" w:cs="Calibri"/>
          <w:bCs/>
          <w:iCs/>
          <w:sz w:val="20"/>
          <w:szCs w:val="20"/>
        </w:rPr>
        <w:t xml:space="preserve"> </w:t>
      </w:r>
      <w:r w:rsidR="006048E7">
        <w:rPr>
          <w:rFonts w:ascii="Garamond" w:hAnsi="Garamond"/>
          <w:sz w:val="22"/>
          <w:szCs w:val="22"/>
        </w:rPr>
        <w:t xml:space="preserve">GS-LSAMP/NNJ-B2B STEM Research Conference. </w:t>
      </w:r>
      <w:r w:rsidR="006048E7">
        <w:rPr>
          <w:rFonts w:ascii="Garamond" w:hAnsi="Garamond"/>
          <w:sz w:val="22"/>
          <w:szCs w:val="22"/>
        </w:rPr>
        <w:t>November 18</w:t>
      </w:r>
      <w:r w:rsidR="006048E7">
        <w:rPr>
          <w:rFonts w:ascii="Garamond" w:hAnsi="Garamond"/>
          <w:sz w:val="22"/>
          <w:szCs w:val="22"/>
        </w:rPr>
        <w:t xml:space="preserve">, 2022. </w:t>
      </w:r>
      <w:r w:rsidR="006048E7">
        <w:rPr>
          <w:rFonts w:ascii="Garamond" w:hAnsi="Garamond"/>
          <w:sz w:val="22"/>
          <w:szCs w:val="22"/>
        </w:rPr>
        <w:t>[</w:t>
      </w:r>
      <w:r w:rsidR="006048E7">
        <w:rPr>
          <w:rFonts w:ascii="Garamond" w:hAnsi="Garamond"/>
          <w:sz w:val="22"/>
          <w:szCs w:val="22"/>
        </w:rPr>
        <w:t>Poster].</w:t>
      </w:r>
    </w:p>
    <w:p w14:paraId="103A51DC" w14:textId="77777777" w:rsidR="00835441" w:rsidRDefault="00835441" w:rsidP="00B97DA9">
      <w:pPr>
        <w:autoSpaceDE w:val="0"/>
        <w:autoSpaceDN w:val="0"/>
        <w:adjustRightInd w:val="0"/>
        <w:rPr>
          <w:rFonts w:ascii="Garamond" w:hAnsi="Garamond" w:cs="Calibri"/>
          <w:bCs/>
          <w:sz w:val="22"/>
          <w:szCs w:val="22"/>
        </w:rPr>
      </w:pPr>
    </w:p>
    <w:p w14:paraId="64106A2F" w14:textId="3B168753" w:rsidR="00B97DA9" w:rsidRDefault="00B97DA9" w:rsidP="00B97DA9">
      <w:pPr>
        <w:autoSpaceDE w:val="0"/>
        <w:autoSpaceDN w:val="0"/>
        <w:adjustRightInd w:val="0"/>
        <w:rPr>
          <w:rFonts w:ascii="Garamond" w:hAnsi="Garamond"/>
          <w:sz w:val="22"/>
          <w:szCs w:val="22"/>
        </w:rPr>
      </w:pPr>
      <w:proofErr w:type="spellStart"/>
      <w:r>
        <w:rPr>
          <w:rFonts w:ascii="Garamond" w:hAnsi="Garamond" w:cs="Calibri"/>
          <w:bCs/>
          <w:sz w:val="22"/>
          <w:szCs w:val="22"/>
        </w:rPr>
        <w:t>Litterini</w:t>
      </w:r>
      <w:proofErr w:type="spellEnd"/>
      <w:r>
        <w:rPr>
          <w:rFonts w:ascii="Garamond" w:hAnsi="Garamond" w:cs="Calibri"/>
          <w:bCs/>
          <w:sz w:val="22"/>
          <w:szCs w:val="22"/>
        </w:rPr>
        <w:t xml:space="preserve"> C* and </w:t>
      </w:r>
      <w:r>
        <w:rPr>
          <w:rFonts w:ascii="Garamond" w:hAnsi="Garamond" w:cs="Calibri"/>
          <w:b/>
          <w:sz w:val="22"/>
          <w:szCs w:val="22"/>
        </w:rPr>
        <w:t>Monroe EA</w:t>
      </w:r>
      <w:r>
        <w:rPr>
          <w:rFonts w:ascii="Garamond" w:hAnsi="Garamond" w:cs="Calibri"/>
          <w:bCs/>
          <w:sz w:val="22"/>
          <w:szCs w:val="22"/>
        </w:rPr>
        <w:t xml:space="preserve">. </w:t>
      </w:r>
      <w:r w:rsidRPr="00B97DA9">
        <w:rPr>
          <w:rFonts w:ascii="Garamond" w:hAnsi="Garamond"/>
          <w:sz w:val="22"/>
          <w:szCs w:val="22"/>
        </w:rPr>
        <w:t xml:space="preserve">Bioinformatic Investigations of Newly Identified Cis-AT Polyketide Synthases </w:t>
      </w:r>
      <w:proofErr w:type="gramStart"/>
      <w:r w:rsidRPr="00B97DA9">
        <w:rPr>
          <w:rFonts w:ascii="Garamond" w:hAnsi="Garamond"/>
          <w:sz w:val="22"/>
          <w:szCs w:val="22"/>
        </w:rPr>
        <w:t>In</w:t>
      </w:r>
      <w:proofErr w:type="gramEnd"/>
      <w:r w:rsidRPr="00B97DA9">
        <w:rPr>
          <w:rFonts w:ascii="Garamond" w:hAnsi="Garamond"/>
          <w:sz w:val="22"/>
          <w:szCs w:val="22"/>
        </w:rPr>
        <w:t xml:space="preserve"> The Florida Red Tide Dinoflagellate </w:t>
      </w:r>
      <w:proofErr w:type="spellStart"/>
      <w:r w:rsidRPr="00B97DA9">
        <w:rPr>
          <w:rFonts w:ascii="Garamond" w:hAnsi="Garamond"/>
          <w:i/>
          <w:iCs/>
          <w:sz w:val="22"/>
          <w:szCs w:val="22"/>
        </w:rPr>
        <w:t>Karenia</w:t>
      </w:r>
      <w:proofErr w:type="spellEnd"/>
      <w:r w:rsidRPr="00B97DA9">
        <w:rPr>
          <w:rFonts w:ascii="Garamond" w:hAnsi="Garamond"/>
          <w:i/>
          <w:iCs/>
          <w:sz w:val="22"/>
          <w:szCs w:val="22"/>
        </w:rPr>
        <w:t xml:space="preserve"> </w:t>
      </w:r>
      <w:r>
        <w:rPr>
          <w:rFonts w:ascii="Garamond" w:hAnsi="Garamond"/>
          <w:i/>
          <w:iCs/>
          <w:sz w:val="22"/>
          <w:szCs w:val="22"/>
        </w:rPr>
        <w:t>b</w:t>
      </w:r>
      <w:r w:rsidRPr="00B97DA9">
        <w:rPr>
          <w:rFonts w:ascii="Garamond" w:hAnsi="Garamond"/>
          <w:i/>
          <w:iCs/>
          <w:sz w:val="22"/>
          <w:szCs w:val="22"/>
        </w:rPr>
        <w:t>revis</w:t>
      </w:r>
      <w:r>
        <w:rPr>
          <w:rFonts w:ascii="Garamond" w:hAnsi="Garamond"/>
          <w:sz w:val="22"/>
          <w:szCs w:val="22"/>
        </w:rPr>
        <w:t>.</w:t>
      </w:r>
      <w:r w:rsidRPr="00B97DA9">
        <w:rPr>
          <w:rFonts w:ascii="Garamond" w:hAnsi="Garamond" w:cs="Calibri"/>
          <w:bCs/>
          <w:iCs/>
          <w:sz w:val="22"/>
          <w:szCs w:val="22"/>
        </w:rPr>
        <w:t xml:space="preserve"> </w:t>
      </w:r>
      <w:r w:rsidRPr="00433DE7">
        <w:rPr>
          <w:rFonts w:ascii="Garamond" w:hAnsi="Garamond" w:cs="Calibri"/>
          <w:bCs/>
          <w:iCs/>
          <w:sz w:val="22"/>
          <w:szCs w:val="22"/>
        </w:rPr>
        <w:t>Presented at the</w:t>
      </w:r>
      <w:r>
        <w:rPr>
          <w:rFonts w:ascii="Garamond" w:hAnsi="Garamond" w:cs="Calibri"/>
          <w:bCs/>
          <w:iCs/>
          <w:sz w:val="22"/>
          <w:szCs w:val="22"/>
        </w:rPr>
        <w:t xml:space="preserve"> </w:t>
      </w:r>
      <w:r w:rsidRPr="00433DE7">
        <w:rPr>
          <w:rFonts w:ascii="Garamond" w:hAnsi="Garamond" w:cs="Calibri"/>
          <w:bCs/>
          <w:iCs/>
          <w:sz w:val="22"/>
          <w:szCs w:val="22"/>
        </w:rPr>
        <w:t>1</w:t>
      </w:r>
      <w:r>
        <w:rPr>
          <w:rFonts w:ascii="Garamond" w:hAnsi="Garamond" w:cs="Calibri"/>
          <w:bCs/>
          <w:iCs/>
          <w:sz w:val="22"/>
          <w:szCs w:val="22"/>
        </w:rPr>
        <w:t>5</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Undergraduate Research Symposium. April 2, 2022. [Poster].</w:t>
      </w:r>
    </w:p>
    <w:p w14:paraId="7B6884F2" w14:textId="77777777" w:rsidR="00B97DA9" w:rsidRDefault="00B97DA9" w:rsidP="00B97DA9">
      <w:pPr>
        <w:autoSpaceDE w:val="0"/>
        <w:autoSpaceDN w:val="0"/>
        <w:adjustRightInd w:val="0"/>
        <w:rPr>
          <w:rFonts w:ascii="Garamond" w:hAnsi="Garamond"/>
          <w:sz w:val="22"/>
          <w:szCs w:val="22"/>
        </w:rPr>
      </w:pPr>
    </w:p>
    <w:p w14:paraId="50E2F29B" w14:textId="4930D96C" w:rsidR="00B97DA9" w:rsidRDefault="00B97DA9" w:rsidP="00B97DA9">
      <w:pPr>
        <w:autoSpaceDE w:val="0"/>
        <w:autoSpaceDN w:val="0"/>
        <w:adjustRightInd w:val="0"/>
        <w:rPr>
          <w:rFonts w:ascii="Garamond" w:hAnsi="Garamond"/>
          <w:sz w:val="22"/>
          <w:szCs w:val="22"/>
        </w:rPr>
      </w:pPr>
      <w:r>
        <w:rPr>
          <w:rFonts w:ascii="Garamond" w:hAnsi="Garamond" w:cs="Calibri"/>
          <w:bCs/>
          <w:sz w:val="22"/>
          <w:szCs w:val="22"/>
        </w:rPr>
        <w:t xml:space="preserve">Navarrete A* and </w:t>
      </w:r>
      <w:r>
        <w:rPr>
          <w:rFonts w:ascii="Garamond" w:hAnsi="Garamond" w:cs="Calibri"/>
          <w:b/>
          <w:sz w:val="22"/>
          <w:szCs w:val="22"/>
        </w:rPr>
        <w:t>Monroe EA</w:t>
      </w:r>
      <w:r>
        <w:rPr>
          <w:rFonts w:ascii="Garamond" w:hAnsi="Garamond" w:cs="Calibri"/>
          <w:bCs/>
          <w:sz w:val="22"/>
          <w:szCs w:val="22"/>
        </w:rPr>
        <w:t xml:space="preserve">. </w:t>
      </w:r>
      <w:r w:rsidRPr="00B97DA9">
        <w:rPr>
          <w:rFonts w:ascii="Garamond" w:hAnsi="Garamond"/>
          <w:bCs/>
          <w:sz w:val="22"/>
          <w:szCs w:val="22"/>
        </w:rPr>
        <w:t xml:space="preserve">Bioinformatic Characterization </w:t>
      </w:r>
      <w:r>
        <w:rPr>
          <w:rFonts w:ascii="Garamond" w:hAnsi="Garamond"/>
          <w:bCs/>
          <w:sz w:val="22"/>
          <w:szCs w:val="22"/>
        </w:rPr>
        <w:t>o</w:t>
      </w:r>
      <w:r w:rsidRPr="00B97DA9">
        <w:rPr>
          <w:rFonts w:ascii="Garamond" w:hAnsi="Garamond"/>
          <w:bCs/>
          <w:sz w:val="22"/>
          <w:szCs w:val="22"/>
        </w:rPr>
        <w:t>f Hybrid Non-Ribosomal Peptide Synthetase/Polyketide Synthase (N</w:t>
      </w:r>
      <w:r>
        <w:rPr>
          <w:rFonts w:ascii="Garamond" w:hAnsi="Garamond"/>
          <w:bCs/>
          <w:sz w:val="22"/>
          <w:szCs w:val="22"/>
        </w:rPr>
        <w:t>RPS</w:t>
      </w:r>
      <w:r w:rsidRPr="00B97DA9">
        <w:rPr>
          <w:rFonts w:ascii="Garamond" w:hAnsi="Garamond"/>
          <w:bCs/>
          <w:sz w:val="22"/>
          <w:szCs w:val="22"/>
        </w:rPr>
        <w:t>/P</w:t>
      </w:r>
      <w:r>
        <w:rPr>
          <w:rFonts w:ascii="Garamond" w:hAnsi="Garamond"/>
          <w:bCs/>
          <w:sz w:val="22"/>
          <w:szCs w:val="22"/>
        </w:rPr>
        <w:t>KS</w:t>
      </w:r>
      <w:r w:rsidRPr="00B97DA9">
        <w:rPr>
          <w:rFonts w:ascii="Garamond" w:hAnsi="Garamond"/>
          <w:bCs/>
          <w:sz w:val="22"/>
          <w:szCs w:val="22"/>
        </w:rPr>
        <w:t xml:space="preserve">) Pathways </w:t>
      </w:r>
      <w:r>
        <w:rPr>
          <w:rFonts w:ascii="Garamond" w:hAnsi="Garamond"/>
          <w:bCs/>
          <w:sz w:val="22"/>
          <w:szCs w:val="22"/>
        </w:rPr>
        <w:t>i</w:t>
      </w:r>
      <w:r w:rsidRPr="00B97DA9">
        <w:rPr>
          <w:rFonts w:ascii="Garamond" w:hAnsi="Garamond"/>
          <w:bCs/>
          <w:sz w:val="22"/>
          <w:szCs w:val="22"/>
        </w:rPr>
        <w:t xml:space="preserve">n </w:t>
      </w:r>
      <w:proofErr w:type="spellStart"/>
      <w:r w:rsidRPr="00B97DA9">
        <w:rPr>
          <w:rFonts w:ascii="Garamond" w:hAnsi="Garamond"/>
          <w:bCs/>
          <w:i/>
          <w:sz w:val="22"/>
          <w:szCs w:val="22"/>
        </w:rPr>
        <w:t>Karenia</w:t>
      </w:r>
      <w:proofErr w:type="spellEnd"/>
      <w:r w:rsidRPr="00B97DA9">
        <w:rPr>
          <w:rFonts w:ascii="Garamond" w:hAnsi="Garamond"/>
          <w:bCs/>
          <w:i/>
          <w:sz w:val="22"/>
          <w:szCs w:val="22"/>
        </w:rPr>
        <w:t xml:space="preserve"> </w:t>
      </w:r>
      <w:r>
        <w:rPr>
          <w:rFonts w:ascii="Garamond" w:hAnsi="Garamond"/>
          <w:bCs/>
          <w:i/>
          <w:sz w:val="22"/>
          <w:szCs w:val="22"/>
        </w:rPr>
        <w:t>b</w:t>
      </w:r>
      <w:r w:rsidRPr="00B97DA9">
        <w:rPr>
          <w:rFonts w:ascii="Garamond" w:hAnsi="Garamond"/>
          <w:bCs/>
          <w:i/>
          <w:sz w:val="22"/>
          <w:szCs w:val="22"/>
        </w:rPr>
        <w:t>revis</w:t>
      </w:r>
      <w:r>
        <w:rPr>
          <w:rFonts w:ascii="Garamond" w:hAnsi="Garamond"/>
          <w:bCs/>
          <w:iCs/>
          <w:sz w:val="22"/>
          <w:szCs w:val="22"/>
        </w:rPr>
        <w:t xml:space="preserve">. </w:t>
      </w:r>
      <w:r w:rsidRPr="00433DE7">
        <w:rPr>
          <w:rFonts w:ascii="Garamond" w:hAnsi="Garamond" w:cs="Calibri"/>
          <w:bCs/>
          <w:iCs/>
          <w:sz w:val="22"/>
          <w:szCs w:val="22"/>
        </w:rPr>
        <w:t>Presented at the</w:t>
      </w:r>
      <w:r>
        <w:rPr>
          <w:rFonts w:ascii="Garamond" w:hAnsi="Garamond" w:cs="Calibri"/>
          <w:bCs/>
          <w:iCs/>
          <w:sz w:val="22"/>
          <w:szCs w:val="22"/>
        </w:rPr>
        <w:t xml:space="preserve"> </w:t>
      </w:r>
      <w:r w:rsidRPr="00433DE7">
        <w:rPr>
          <w:rFonts w:ascii="Garamond" w:hAnsi="Garamond" w:cs="Calibri"/>
          <w:bCs/>
          <w:iCs/>
          <w:sz w:val="22"/>
          <w:szCs w:val="22"/>
        </w:rPr>
        <w:t>1</w:t>
      </w:r>
      <w:r>
        <w:rPr>
          <w:rFonts w:ascii="Garamond" w:hAnsi="Garamond" w:cs="Calibri"/>
          <w:bCs/>
          <w:iCs/>
          <w:sz w:val="22"/>
          <w:szCs w:val="22"/>
        </w:rPr>
        <w:t>5</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Undergraduate Research Symposium. April 2, 2022. [Poster].</w:t>
      </w:r>
    </w:p>
    <w:p w14:paraId="2DEBFEB4" w14:textId="77777777" w:rsidR="00B97DA9" w:rsidRDefault="00B97DA9" w:rsidP="00A22307">
      <w:pPr>
        <w:rPr>
          <w:rFonts w:ascii="Garamond" w:hAnsi="Garamond" w:cs="Calibri"/>
          <w:bCs/>
          <w:sz w:val="22"/>
          <w:szCs w:val="22"/>
        </w:rPr>
      </w:pPr>
    </w:p>
    <w:p w14:paraId="4DB5240E" w14:textId="467C6999" w:rsidR="00A22307" w:rsidRPr="006B4926" w:rsidRDefault="00A22307" w:rsidP="00A22307">
      <w:pPr>
        <w:rPr>
          <w:rFonts w:ascii="Garamond" w:hAnsi="Garamond"/>
          <w:color w:val="0E101A"/>
          <w:sz w:val="22"/>
          <w:szCs w:val="22"/>
        </w:rPr>
      </w:pPr>
      <w:proofErr w:type="spellStart"/>
      <w:r>
        <w:rPr>
          <w:rFonts w:ascii="Garamond" w:hAnsi="Garamond" w:cs="Calibri"/>
          <w:bCs/>
          <w:sz w:val="22"/>
          <w:szCs w:val="22"/>
        </w:rPr>
        <w:t>Litterini</w:t>
      </w:r>
      <w:proofErr w:type="spellEnd"/>
      <w:r>
        <w:rPr>
          <w:rFonts w:ascii="Garamond" w:hAnsi="Garamond" w:cs="Calibri"/>
          <w:bCs/>
          <w:sz w:val="22"/>
          <w:szCs w:val="22"/>
        </w:rPr>
        <w:t xml:space="preserve"> C* and </w:t>
      </w:r>
      <w:r>
        <w:rPr>
          <w:rFonts w:ascii="Garamond" w:hAnsi="Garamond" w:cs="Calibri"/>
          <w:b/>
          <w:sz w:val="22"/>
          <w:szCs w:val="22"/>
        </w:rPr>
        <w:t>Monroe EA</w:t>
      </w:r>
      <w:r>
        <w:rPr>
          <w:rFonts w:ascii="Garamond" w:hAnsi="Garamond" w:cs="Calibri"/>
          <w:bCs/>
          <w:sz w:val="22"/>
          <w:szCs w:val="22"/>
        </w:rPr>
        <w:t xml:space="preserve">. Bioinformatic Characterization of </w:t>
      </w:r>
      <w:r w:rsidR="006B4926">
        <w:rPr>
          <w:rFonts w:ascii="Garamond" w:hAnsi="Garamond" w:cs="Calibri"/>
          <w:bCs/>
          <w:sz w:val="22"/>
          <w:szCs w:val="22"/>
        </w:rPr>
        <w:t xml:space="preserve">the KR[ER]KR Organization in a Polyketide Synthase of the Florida Red Tide Dinoflagellate, </w:t>
      </w:r>
      <w:proofErr w:type="spellStart"/>
      <w:r w:rsidR="006B4926">
        <w:rPr>
          <w:rFonts w:ascii="Garamond" w:hAnsi="Garamond" w:cs="Calibri"/>
          <w:bCs/>
          <w:i/>
          <w:iCs/>
          <w:sz w:val="22"/>
          <w:szCs w:val="22"/>
        </w:rPr>
        <w:t>Karenia</w:t>
      </w:r>
      <w:proofErr w:type="spellEnd"/>
      <w:r w:rsidR="006B4926">
        <w:rPr>
          <w:rFonts w:ascii="Garamond" w:hAnsi="Garamond" w:cs="Calibri"/>
          <w:bCs/>
          <w:i/>
          <w:iCs/>
          <w:sz w:val="22"/>
          <w:szCs w:val="22"/>
        </w:rPr>
        <w:t xml:space="preserve"> brevis</w:t>
      </w:r>
      <w:r w:rsidR="006B4926">
        <w:rPr>
          <w:rFonts w:ascii="Garamond" w:hAnsi="Garamond" w:cs="Calibri"/>
          <w:bCs/>
          <w:sz w:val="22"/>
          <w:szCs w:val="22"/>
        </w:rPr>
        <w:t xml:space="preserve">. </w:t>
      </w:r>
      <w:r w:rsidR="006B4926">
        <w:rPr>
          <w:rFonts w:ascii="Garamond" w:hAnsi="Garamond" w:cs="Calibri"/>
          <w:bCs/>
          <w:iCs/>
          <w:sz w:val="22"/>
          <w:szCs w:val="22"/>
        </w:rPr>
        <w:t>Presented at the 13</w:t>
      </w:r>
      <w:r w:rsidR="006B4926" w:rsidRPr="00DE20AD">
        <w:rPr>
          <w:rFonts w:ascii="Garamond" w:hAnsi="Garamond" w:cs="Calibri"/>
          <w:bCs/>
          <w:iCs/>
          <w:sz w:val="22"/>
          <w:szCs w:val="22"/>
          <w:vertAlign w:val="superscript"/>
        </w:rPr>
        <w:t>th</w:t>
      </w:r>
      <w:r w:rsidR="006B4926">
        <w:rPr>
          <w:rFonts w:ascii="Garamond" w:hAnsi="Garamond" w:cs="Calibri"/>
          <w:bCs/>
          <w:iCs/>
          <w:sz w:val="22"/>
          <w:szCs w:val="22"/>
        </w:rPr>
        <w:t xml:space="preserve"> </w:t>
      </w:r>
      <w:r w:rsidR="006B4926" w:rsidRPr="00433DE7">
        <w:rPr>
          <w:rFonts w:ascii="Garamond" w:hAnsi="Garamond" w:cs="Calibri"/>
          <w:bCs/>
          <w:iCs/>
          <w:sz w:val="22"/>
          <w:szCs w:val="22"/>
        </w:rPr>
        <w:t>Annual</w:t>
      </w:r>
      <w:r w:rsidR="006B4926">
        <w:rPr>
          <w:rFonts w:ascii="Calibri" w:hAnsi="Calibri" w:cs="Calibri"/>
          <w:bCs/>
          <w:iCs/>
          <w:sz w:val="20"/>
          <w:szCs w:val="20"/>
        </w:rPr>
        <w:t xml:space="preserve"> </w:t>
      </w:r>
      <w:r w:rsidR="006B4926">
        <w:rPr>
          <w:rFonts w:ascii="Garamond" w:hAnsi="Garamond"/>
          <w:sz w:val="22"/>
          <w:szCs w:val="22"/>
        </w:rPr>
        <w:t>GS-LSAMP/NNJ-B2B STEM Research Conference. February 25, 2022. Virtual. [Poster].</w:t>
      </w:r>
    </w:p>
    <w:p w14:paraId="43997549" w14:textId="77777777" w:rsidR="00A22307" w:rsidRDefault="00A22307" w:rsidP="00A22307">
      <w:pPr>
        <w:rPr>
          <w:rFonts w:ascii="Garamond" w:hAnsi="Garamond" w:cs="Calibri"/>
          <w:bCs/>
          <w:sz w:val="22"/>
          <w:szCs w:val="22"/>
        </w:rPr>
      </w:pPr>
    </w:p>
    <w:p w14:paraId="1CCF485E" w14:textId="0CDA4C2B" w:rsidR="00A22307" w:rsidRPr="00A22307" w:rsidRDefault="00A22307" w:rsidP="00A22307">
      <w:pPr>
        <w:rPr>
          <w:rFonts w:ascii="Garamond" w:hAnsi="Garamond"/>
          <w:color w:val="0E101A"/>
          <w:sz w:val="22"/>
          <w:szCs w:val="22"/>
        </w:rPr>
      </w:pPr>
      <w:r>
        <w:rPr>
          <w:rFonts w:ascii="Garamond" w:hAnsi="Garamond" w:cs="Calibri"/>
          <w:bCs/>
          <w:sz w:val="22"/>
          <w:szCs w:val="22"/>
        </w:rPr>
        <w:lastRenderedPageBreak/>
        <w:t xml:space="preserve">Navarrete A* and </w:t>
      </w:r>
      <w:r>
        <w:rPr>
          <w:rFonts w:ascii="Garamond" w:hAnsi="Garamond" w:cs="Calibri"/>
          <w:b/>
          <w:sz w:val="22"/>
          <w:szCs w:val="22"/>
        </w:rPr>
        <w:t>Monroe EA</w:t>
      </w:r>
      <w:r>
        <w:rPr>
          <w:rFonts w:ascii="Garamond" w:hAnsi="Garamond" w:cs="Calibri"/>
          <w:bCs/>
          <w:sz w:val="22"/>
          <w:szCs w:val="22"/>
        </w:rPr>
        <w:t xml:space="preserve">. </w:t>
      </w:r>
      <w:r w:rsidRPr="00A22307">
        <w:rPr>
          <w:rStyle w:val="Emphasis"/>
          <w:rFonts w:ascii="Garamond" w:hAnsi="Garamond"/>
          <w:i w:val="0"/>
          <w:iCs w:val="0"/>
          <w:color w:val="0E101A"/>
          <w:sz w:val="22"/>
          <w:szCs w:val="22"/>
        </w:rPr>
        <w:t xml:space="preserve">Analysis of </w:t>
      </w:r>
      <w:r w:rsidR="006B4926">
        <w:rPr>
          <w:rStyle w:val="Emphasis"/>
          <w:rFonts w:ascii="Garamond" w:hAnsi="Garamond"/>
          <w:i w:val="0"/>
          <w:iCs w:val="0"/>
          <w:color w:val="0E101A"/>
          <w:sz w:val="22"/>
          <w:szCs w:val="22"/>
        </w:rPr>
        <w:t>A</w:t>
      </w:r>
      <w:r w:rsidRPr="00A22307">
        <w:rPr>
          <w:rStyle w:val="Emphasis"/>
          <w:rFonts w:ascii="Garamond" w:hAnsi="Garamond"/>
          <w:i w:val="0"/>
          <w:iCs w:val="0"/>
          <w:color w:val="0E101A"/>
          <w:sz w:val="22"/>
          <w:szCs w:val="22"/>
        </w:rPr>
        <w:t>denylation</w:t>
      </w:r>
      <w:r w:rsidR="006B4926">
        <w:rPr>
          <w:rStyle w:val="Emphasis"/>
          <w:rFonts w:ascii="Garamond" w:hAnsi="Garamond"/>
          <w:i w:val="0"/>
          <w:iCs w:val="0"/>
          <w:color w:val="0E101A"/>
          <w:sz w:val="22"/>
          <w:szCs w:val="22"/>
        </w:rPr>
        <w:t xml:space="preserve"> D</w:t>
      </w:r>
      <w:r w:rsidRPr="00A22307">
        <w:rPr>
          <w:rStyle w:val="Emphasis"/>
          <w:rFonts w:ascii="Garamond" w:hAnsi="Garamond"/>
          <w:i w:val="0"/>
          <w:iCs w:val="0"/>
          <w:color w:val="0E101A"/>
          <w:sz w:val="22"/>
          <w:szCs w:val="22"/>
        </w:rPr>
        <w:t>omain</w:t>
      </w:r>
      <w:r w:rsidR="006B4926">
        <w:rPr>
          <w:rStyle w:val="Emphasis"/>
          <w:rFonts w:ascii="Garamond" w:hAnsi="Garamond"/>
          <w:i w:val="0"/>
          <w:iCs w:val="0"/>
          <w:color w:val="0E101A"/>
          <w:sz w:val="22"/>
          <w:szCs w:val="22"/>
        </w:rPr>
        <w:t>s</w:t>
      </w:r>
      <w:r w:rsidRPr="00A22307">
        <w:rPr>
          <w:rStyle w:val="Emphasis"/>
          <w:rFonts w:ascii="Garamond" w:hAnsi="Garamond"/>
          <w:i w:val="0"/>
          <w:iCs w:val="0"/>
          <w:color w:val="0E101A"/>
          <w:sz w:val="22"/>
          <w:szCs w:val="22"/>
        </w:rPr>
        <w:t xml:space="preserve"> in </w:t>
      </w:r>
      <w:proofErr w:type="spellStart"/>
      <w:r w:rsidRPr="00A22307">
        <w:rPr>
          <w:rStyle w:val="Emphasis"/>
          <w:rFonts w:ascii="Garamond" w:hAnsi="Garamond"/>
          <w:color w:val="0E101A"/>
          <w:sz w:val="22"/>
          <w:szCs w:val="22"/>
        </w:rPr>
        <w:t>Karenia</w:t>
      </w:r>
      <w:proofErr w:type="spellEnd"/>
      <w:r w:rsidRPr="00A22307">
        <w:rPr>
          <w:rStyle w:val="Emphasis"/>
          <w:rFonts w:ascii="Garamond" w:hAnsi="Garamond"/>
          <w:color w:val="0E101A"/>
          <w:sz w:val="22"/>
          <w:szCs w:val="22"/>
        </w:rPr>
        <w:t xml:space="preserve"> brevis</w:t>
      </w:r>
      <w:r w:rsidRPr="00A22307">
        <w:rPr>
          <w:rStyle w:val="Emphasis"/>
          <w:rFonts w:ascii="Garamond" w:hAnsi="Garamond"/>
          <w:i w:val="0"/>
          <w:iCs w:val="0"/>
          <w:color w:val="0E101A"/>
          <w:sz w:val="22"/>
          <w:szCs w:val="22"/>
        </w:rPr>
        <w:t xml:space="preserve"> </w:t>
      </w:r>
      <w:proofErr w:type="spellStart"/>
      <w:r w:rsidR="006B4926">
        <w:rPr>
          <w:rFonts w:ascii="Garamond" w:hAnsi="Garamond"/>
          <w:color w:val="0E101A"/>
          <w:sz w:val="22"/>
          <w:szCs w:val="22"/>
        </w:rPr>
        <w:t>N</w:t>
      </w:r>
      <w:r w:rsidRPr="00A22307">
        <w:rPr>
          <w:rFonts w:ascii="Garamond" w:hAnsi="Garamond"/>
          <w:color w:val="0E101A"/>
          <w:sz w:val="22"/>
          <w:szCs w:val="22"/>
        </w:rPr>
        <w:t>onribosomal</w:t>
      </w:r>
      <w:proofErr w:type="spellEnd"/>
      <w:r w:rsidRPr="00A22307">
        <w:rPr>
          <w:rFonts w:ascii="Garamond" w:hAnsi="Garamond"/>
          <w:color w:val="0E101A"/>
          <w:sz w:val="22"/>
          <w:szCs w:val="22"/>
        </w:rPr>
        <w:t xml:space="preserve"> </w:t>
      </w:r>
      <w:r w:rsidR="006B4926">
        <w:rPr>
          <w:rFonts w:ascii="Garamond" w:hAnsi="Garamond"/>
          <w:color w:val="0E101A"/>
          <w:sz w:val="22"/>
          <w:szCs w:val="22"/>
        </w:rPr>
        <w:t>P</w:t>
      </w:r>
      <w:r w:rsidRPr="00A22307">
        <w:rPr>
          <w:rFonts w:ascii="Garamond" w:hAnsi="Garamond"/>
          <w:color w:val="0E101A"/>
          <w:sz w:val="22"/>
          <w:szCs w:val="22"/>
        </w:rPr>
        <w:t xml:space="preserve">eptide </w:t>
      </w:r>
      <w:r w:rsidR="006B4926">
        <w:rPr>
          <w:rFonts w:ascii="Garamond" w:hAnsi="Garamond"/>
          <w:color w:val="0E101A"/>
          <w:sz w:val="22"/>
          <w:szCs w:val="22"/>
        </w:rPr>
        <w:t>S</w:t>
      </w:r>
      <w:r w:rsidRPr="00A22307">
        <w:rPr>
          <w:rFonts w:ascii="Garamond" w:hAnsi="Garamond"/>
          <w:color w:val="0E101A"/>
          <w:sz w:val="22"/>
          <w:szCs w:val="22"/>
        </w:rPr>
        <w:t>ynthetase/</w:t>
      </w:r>
      <w:r w:rsidR="006B4926">
        <w:rPr>
          <w:rFonts w:ascii="Garamond" w:hAnsi="Garamond"/>
          <w:color w:val="0E101A"/>
          <w:sz w:val="22"/>
          <w:szCs w:val="22"/>
        </w:rPr>
        <w:t>P</w:t>
      </w:r>
      <w:r w:rsidRPr="00A22307">
        <w:rPr>
          <w:rFonts w:ascii="Garamond" w:hAnsi="Garamond"/>
          <w:color w:val="0E101A"/>
          <w:sz w:val="22"/>
          <w:szCs w:val="22"/>
        </w:rPr>
        <w:t xml:space="preserve">olyketide </w:t>
      </w:r>
      <w:r w:rsidR="006B4926">
        <w:rPr>
          <w:rFonts w:ascii="Garamond" w:hAnsi="Garamond"/>
          <w:color w:val="0E101A"/>
          <w:sz w:val="22"/>
          <w:szCs w:val="22"/>
        </w:rPr>
        <w:t>S</w:t>
      </w:r>
      <w:r w:rsidRPr="00A22307">
        <w:rPr>
          <w:rFonts w:ascii="Garamond" w:hAnsi="Garamond"/>
          <w:color w:val="0E101A"/>
          <w:sz w:val="22"/>
          <w:szCs w:val="22"/>
        </w:rPr>
        <w:t xml:space="preserve">ynthase </w:t>
      </w:r>
      <w:r w:rsidR="006B4926">
        <w:rPr>
          <w:rFonts w:ascii="Garamond" w:hAnsi="Garamond"/>
          <w:color w:val="0E101A"/>
          <w:sz w:val="22"/>
          <w:szCs w:val="22"/>
        </w:rPr>
        <w:t>H</w:t>
      </w:r>
      <w:r w:rsidRPr="00A22307">
        <w:rPr>
          <w:rFonts w:ascii="Garamond" w:hAnsi="Garamond"/>
          <w:color w:val="0E101A"/>
          <w:sz w:val="22"/>
          <w:szCs w:val="22"/>
        </w:rPr>
        <w:t xml:space="preserve">ybrid </w:t>
      </w:r>
      <w:r w:rsidR="006B4926">
        <w:rPr>
          <w:rFonts w:ascii="Garamond" w:hAnsi="Garamond"/>
          <w:color w:val="0E101A"/>
          <w:sz w:val="22"/>
          <w:szCs w:val="22"/>
        </w:rPr>
        <w:t>S</w:t>
      </w:r>
      <w:r w:rsidRPr="00A22307">
        <w:rPr>
          <w:rFonts w:ascii="Garamond" w:hAnsi="Garamond"/>
          <w:color w:val="0E101A"/>
          <w:sz w:val="22"/>
          <w:szCs w:val="22"/>
        </w:rPr>
        <w:t>equences</w:t>
      </w:r>
      <w:r>
        <w:rPr>
          <w:rFonts w:ascii="Garamond" w:hAnsi="Garamond"/>
          <w:color w:val="0E101A"/>
          <w:sz w:val="22"/>
          <w:szCs w:val="22"/>
        </w:rPr>
        <w:t xml:space="preserve">. </w:t>
      </w:r>
      <w:r>
        <w:rPr>
          <w:rFonts w:ascii="Garamond" w:hAnsi="Garamond" w:cs="Calibri"/>
          <w:bCs/>
          <w:iCs/>
          <w:sz w:val="22"/>
          <w:szCs w:val="22"/>
        </w:rPr>
        <w:t>Presented at the 13</w:t>
      </w:r>
      <w:r w:rsidRPr="00DE20AD">
        <w:rPr>
          <w:rFonts w:ascii="Garamond" w:hAnsi="Garamond" w:cs="Calibri"/>
          <w:bCs/>
          <w:iCs/>
          <w:sz w:val="22"/>
          <w:szCs w:val="22"/>
          <w:vertAlign w:val="superscript"/>
        </w:rPr>
        <w:t>th</w:t>
      </w:r>
      <w:r>
        <w:rPr>
          <w:rFonts w:ascii="Garamond" w:hAnsi="Garamond" w:cs="Calibri"/>
          <w:bCs/>
          <w:iCs/>
          <w:sz w:val="22"/>
          <w:szCs w:val="22"/>
        </w:rPr>
        <w:t xml:space="preserve"> </w:t>
      </w:r>
      <w:r w:rsidRPr="00433DE7">
        <w:rPr>
          <w:rFonts w:ascii="Garamond" w:hAnsi="Garamond" w:cs="Calibri"/>
          <w:bCs/>
          <w:iCs/>
          <w:sz w:val="22"/>
          <w:szCs w:val="22"/>
        </w:rPr>
        <w:t>Annual</w:t>
      </w:r>
      <w:r>
        <w:rPr>
          <w:rFonts w:ascii="Calibri" w:hAnsi="Calibri" w:cs="Calibri"/>
          <w:bCs/>
          <w:iCs/>
          <w:sz w:val="20"/>
          <w:szCs w:val="20"/>
        </w:rPr>
        <w:t xml:space="preserve"> </w:t>
      </w:r>
      <w:r>
        <w:rPr>
          <w:rFonts w:ascii="Garamond" w:hAnsi="Garamond"/>
          <w:sz w:val="22"/>
          <w:szCs w:val="22"/>
        </w:rPr>
        <w:t>GS-LSAMP/NNJ-B2B STEM Research Conference. February 25, 2022. Virtual. [Poster].</w:t>
      </w:r>
    </w:p>
    <w:p w14:paraId="0DAC559F" w14:textId="77777777" w:rsidR="00A22307" w:rsidRDefault="00A22307" w:rsidP="00A22307">
      <w:pPr>
        <w:autoSpaceDE w:val="0"/>
        <w:autoSpaceDN w:val="0"/>
        <w:adjustRightInd w:val="0"/>
        <w:rPr>
          <w:rFonts w:ascii="Garamond" w:hAnsi="Garamond" w:cs="Calibri"/>
          <w:bCs/>
          <w:sz w:val="22"/>
          <w:szCs w:val="22"/>
        </w:rPr>
      </w:pPr>
    </w:p>
    <w:p w14:paraId="24FDA6E3" w14:textId="7DF4D2AC" w:rsidR="00A22307" w:rsidRDefault="00E700AA" w:rsidP="00A22307">
      <w:pPr>
        <w:autoSpaceDE w:val="0"/>
        <w:autoSpaceDN w:val="0"/>
        <w:adjustRightInd w:val="0"/>
        <w:rPr>
          <w:rFonts w:ascii="Garamond" w:hAnsi="Garamond"/>
          <w:sz w:val="22"/>
          <w:szCs w:val="22"/>
        </w:rPr>
      </w:pPr>
      <w:r>
        <w:rPr>
          <w:rFonts w:ascii="Garamond" w:hAnsi="Garamond" w:cs="Calibri"/>
          <w:bCs/>
          <w:sz w:val="22"/>
          <w:szCs w:val="22"/>
        </w:rPr>
        <w:t xml:space="preserve">Navarrete A* and </w:t>
      </w:r>
      <w:r>
        <w:rPr>
          <w:rFonts w:ascii="Garamond" w:hAnsi="Garamond" w:cs="Calibri"/>
          <w:b/>
          <w:sz w:val="22"/>
          <w:szCs w:val="22"/>
        </w:rPr>
        <w:t>Monroe EA</w:t>
      </w:r>
      <w:r>
        <w:rPr>
          <w:rFonts w:ascii="Garamond" w:hAnsi="Garamond" w:cs="Calibri"/>
          <w:bCs/>
          <w:sz w:val="22"/>
          <w:szCs w:val="22"/>
        </w:rPr>
        <w:t xml:space="preserve">. </w:t>
      </w:r>
      <w:r w:rsidR="00A22307" w:rsidRPr="00A22307">
        <w:rPr>
          <w:rFonts w:ascii="Garamond" w:hAnsi="Garamond"/>
          <w:bCs/>
          <w:color w:val="0E101A"/>
          <w:sz w:val="22"/>
          <w:szCs w:val="22"/>
        </w:rPr>
        <w:t xml:space="preserve">Characterization of </w:t>
      </w:r>
      <w:proofErr w:type="spellStart"/>
      <w:r w:rsidR="00A22307" w:rsidRPr="00A22307">
        <w:rPr>
          <w:rFonts w:ascii="Garamond" w:hAnsi="Garamond"/>
          <w:bCs/>
          <w:color w:val="0E101A"/>
          <w:sz w:val="22"/>
          <w:szCs w:val="22"/>
        </w:rPr>
        <w:t>nonribosomal</w:t>
      </w:r>
      <w:proofErr w:type="spellEnd"/>
      <w:r w:rsidR="00A22307" w:rsidRPr="00A22307">
        <w:rPr>
          <w:rFonts w:ascii="Garamond" w:hAnsi="Garamond"/>
          <w:bCs/>
          <w:color w:val="0E101A"/>
          <w:sz w:val="22"/>
          <w:szCs w:val="22"/>
        </w:rPr>
        <w:t xml:space="preserve"> peptide synthetase/polyketide synthase hybrid sequences in </w:t>
      </w:r>
      <w:proofErr w:type="spellStart"/>
      <w:r w:rsidR="00A22307" w:rsidRPr="00A22307">
        <w:rPr>
          <w:rFonts w:ascii="Garamond" w:hAnsi="Garamond"/>
          <w:bCs/>
          <w:i/>
          <w:iCs/>
          <w:color w:val="0E101A"/>
          <w:sz w:val="22"/>
          <w:szCs w:val="22"/>
        </w:rPr>
        <w:t>karenia</w:t>
      </w:r>
      <w:proofErr w:type="spellEnd"/>
      <w:r w:rsidR="00A22307" w:rsidRPr="00A22307">
        <w:rPr>
          <w:rFonts w:ascii="Garamond" w:hAnsi="Garamond"/>
          <w:bCs/>
          <w:i/>
          <w:iCs/>
          <w:color w:val="0E101A"/>
          <w:sz w:val="22"/>
          <w:szCs w:val="22"/>
        </w:rPr>
        <w:t xml:space="preserve"> brevis</w:t>
      </w:r>
      <w:r w:rsidR="00A22307">
        <w:rPr>
          <w:rFonts w:ascii="Garamond" w:hAnsi="Garamond"/>
          <w:bCs/>
          <w:color w:val="0E101A"/>
          <w:sz w:val="22"/>
          <w:szCs w:val="22"/>
        </w:rPr>
        <w:t xml:space="preserve">. </w:t>
      </w:r>
      <w:r w:rsidR="00A22307" w:rsidRPr="00433DE7">
        <w:rPr>
          <w:rFonts w:ascii="Garamond" w:hAnsi="Garamond" w:cs="Calibri"/>
          <w:bCs/>
          <w:iCs/>
          <w:sz w:val="22"/>
          <w:szCs w:val="22"/>
        </w:rPr>
        <w:t>Presented at the</w:t>
      </w:r>
      <w:r w:rsidR="00A22307">
        <w:rPr>
          <w:rFonts w:ascii="Garamond" w:hAnsi="Garamond" w:cs="Calibri"/>
          <w:bCs/>
          <w:iCs/>
          <w:sz w:val="22"/>
          <w:szCs w:val="22"/>
        </w:rPr>
        <w:t xml:space="preserve"> </w:t>
      </w:r>
      <w:r w:rsidR="00A22307" w:rsidRPr="00433DE7">
        <w:rPr>
          <w:rFonts w:ascii="Garamond" w:hAnsi="Garamond" w:cs="Calibri"/>
          <w:bCs/>
          <w:iCs/>
          <w:sz w:val="22"/>
          <w:szCs w:val="22"/>
        </w:rPr>
        <w:t>1</w:t>
      </w:r>
      <w:r w:rsidR="00A22307">
        <w:rPr>
          <w:rFonts w:ascii="Garamond" w:hAnsi="Garamond" w:cs="Calibri"/>
          <w:bCs/>
          <w:iCs/>
          <w:sz w:val="22"/>
          <w:szCs w:val="22"/>
        </w:rPr>
        <w:t>4</w:t>
      </w:r>
      <w:r w:rsidR="00A22307" w:rsidRPr="00433DE7">
        <w:rPr>
          <w:rFonts w:ascii="Garamond" w:hAnsi="Garamond" w:cs="Calibri"/>
          <w:bCs/>
          <w:iCs/>
          <w:sz w:val="22"/>
          <w:szCs w:val="22"/>
          <w:vertAlign w:val="superscript"/>
        </w:rPr>
        <w:t>th</w:t>
      </w:r>
      <w:r w:rsidR="00A22307" w:rsidRPr="00433DE7">
        <w:rPr>
          <w:rFonts w:ascii="Garamond" w:hAnsi="Garamond" w:cs="Calibri"/>
          <w:bCs/>
          <w:iCs/>
          <w:sz w:val="22"/>
          <w:szCs w:val="22"/>
        </w:rPr>
        <w:t xml:space="preserve"> Annual</w:t>
      </w:r>
      <w:r w:rsidR="00A22307">
        <w:rPr>
          <w:rFonts w:ascii="Calibri" w:hAnsi="Calibri" w:cs="Calibri"/>
          <w:bCs/>
          <w:iCs/>
          <w:sz w:val="20"/>
          <w:szCs w:val="20"/>
        </w:rPr>
        <w:t xml:space="preserve"> </w:t>
      </w:r>
      <w:r w:rsidR="00A22307">
        <w:rPr>
          <w:rFonts w:ascii="Garamond" w:hAnsi="Garamond"/>
          <w:sz w:val="22"/>
          <w:szCs w:val="22"/>
        </w:rPr>
        <w:t>Undergraduate Research Symposium. April 17, 2021. Virtual. [Poster].</w:t>
      </w:r>
    </w:p>
    <w:p w14:paraId="3A57AB0D" w14:textId="77777777" w:rsidR="00E700AA" w:rsidRDefault="00E700AA" w:rsidP="0081163C">
      <w:pPr>
        <w:autoSpaceDE w:val="0"/>
        <w:autoSpaceDN w:val="0"/>
        <w:adjustRightInd w:val="0"/>
        <w:rPr>
          <w:rFonts w:ascii="Garamond" w:hAnsi="Garamond" w:cs="Calibri"/>
          <w:bCs/>
          <w:sz w:val="22"/>
          <w:szCs w:val="22"/>
        </w:rPr>
      </w:pPr>
    </w:p>
    <w:p w14:paraId="01A445EF" w14:textId="244FFDF9" w:rsidR="0081163C" w:rsidRDefault="00E700AA" w:rsidP="0081163C">
      <w:pPr>
        <w:autoSpaceDE w:val="0"/>
        <w:autoSpaceDN w:val="0"/>
        <w:adjustRightInd w:val="0"/>
        <w:rPr>
          <w:rFonts w:ascii="Garamond" w:hAnsi="Garamond"/>
          <w:sz w:val="22"/>
          <w:szCs w:val="22"/>
        </w:rPr>
      </w:pPr>
      <w:r>
        <w:rPr>
          <w:rFonts w:ascii="Garamond" w:hAnsi="Garamond" w:cs="Calibri"/>
          <w:bCs/>
          <w:sz w:val="22"/>
          <w:szCs w:val="22"/>
        </w:rPr>
        <w:t xml:space="preserve">Begum J* and </w:t>
      </w:r>
      <w:r>
        <w:rPr>
          <w:rFonts w:ascii="Garamond" w:hAnsi="Garamond" w:cs="Calibri"/>
          <w:b/>
          <w:sz w:val="22"/>
          <w:szCs w:val="22"/>
        </w:rPr>
        <w:t>Monroe EA</w:t>
      </w:r>
      <w:r>
        <w:rPr>
          <w:rFonts w:ascii="Garamond" w:hAnsi="Garamond" w:cs="Calibri"/>
          <w:bCs/>
          <w:sz w:val="22"/>
          <w:szCs w:val="22"/>
        </w:rPr>
        <w:t xml:space="preserve">. Characterization of Trans-AT PKS Sequences in </w:t>
      </w:r>
      <w:proofErr w:type="spellStart"/>
      <w:r>
        <w:rPr>
          <w:rFonts w:ascii="Garamond" w:hAnsi="Garamond" w:cs="Calibri"/>
          <w:bCs/>
          <w:i/>
          <w:iCs/>
          <w:sz w:val="22"/>
          <w:szCs w:val="22"/>
        </w:rPr>
        <w:t>Karenia</w:t>
      </w:r>
      <w:proofErr w:type="spellEnd"/>
      <w:r>
        <w:rPr>
          <w:rFonts w:ascii="Garamond" w:hAnsi="Garamond" w:cs="Calibri"/>
          <w:bCs/>
          <w:i/>
          <w:iCs/>
          <w:sz w:val="22"/>
          <w:szCs w:val="22"/>
        </w:rPr>
        <w:t xml:space="preserve"> brevis.</w:t>
      </w:r>
      <w:r>
        <w:rPr>
          <w:rFonts w:ascii="Garamond" w:hAnsi="Garamond" w:cs="Calibri"/>
          <w:bCs/>
          <w:sz w:val="22"/>
          <w:szCs w:val="22"/>
        </w:rPr>
        <w:t xml:space="preserve"> </w:t>
      </w:r>
      <w:r w:rsidRPr="00433DE7">
        <w:rPr>
          <w:rFonts w:ascii="Garamond" w:hAnsi="Garamond" w:cs="Calibri"/>
          <w:bCs/>
          <w:iCs/>
          <w:sz w:val="22"/>
          <w:szCs w:val="22"/>
        </w:rPr>
        <w:t>Presented at the</w:t>
      </w:r>
      <w:r>
        <w:rPr>
          <w:rFonts w:ascii="Garamond" w:hAnsi="Garamond" w:cs="Calibri"/>
          <w:bCs/>
          <w:iCs/>
          <w:sz w:val="22"/>
          <w:szCs w:val="22"/>
        </w:rPr>
        <w:t xml:space="preserve"> </w:t>
      </w:r>
      <w:r w:rsidRPr="00433DE7">
        <w:rPr>
          <w:rFonts w:ascii="Garamond" w:hAnsi="Garamond" w:cs="Calibri"/>
          <w:bCs/>
          <w:iCs/>
          <w:sz w:val="22"/>
          <w:szCs w:val="22"/>
        </w:rPr>
        <w:t>1</w:t>
      </w:r>
      <w:r>
        <w:rPr>
          <w:rFonts w:ascii="Garamond" w:hAnsi="Garamond" w:cs="Calibri"/>
          <w:bCs/>
          <w:iCs/>
          <w:sz w:val="22"/>
          <w:szCs w:val="22"/>
        </w:rPr>
        <w:t>4</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Undergraduate Research Symposium. April 17, 2021. Virtual. [Poster].</w:t>
      </w:r>
    </w:p>
    <w:p w14:paraId="2BCEED62" w14:textId="200F0363" w:rsidR="00BD7499" w:rsidRDefault="00BD7499" w:rsidP="00BD7499">
      <w:pPr>
        <w:ind w:firstLine="720"/>
        <w:jc w:val="both"/>
        <w:rPr>
          <w:rFonts w:ascii="Garamond" w:hAnsi="Garamond"/>
          <w:sz w:val="22"/>
          <w:szCs w:val="22"/>
        </w:rPr>
      </w:pPr>
      <w:r>
        <w:rPr>
          <w:rFonts w:ascii="Garamond" w:hAnsi="Garamond"/>
          <w:b/>
          <w:i/>
          <w:sz w:val="22"/>
          <w:szCs w:val="22"/>
        </w:rPr>
        <w:t>Won 2</w:t>
      </w:r>
      <w:r w:rsidRPr="00BD7499">
        <w:rPr>
          <w:rFonts w:ascii="Garamond" w:hAnsi="Garamond"/>
          <w:b/>
          <w:i/>
          <w:sz w:val="22"/>
          <w:szCs w:val="22"/>
          <w:vertAlign w:val="superscript"/>
        </w:rPr>
        <w:t>nd</w:t>
      </w:r>
      <w:r>
        <w:rPr>
          <w:rFonts w:ascii="Garamond" w:hAnsi="Garamond"/>
          <w:b/>
          <w:i/>
          <w:sz w:val="22"/>
          <w:szCs w:val="22"/>
        </w:rPr>
        <w:t xml:space="preserve"> place poster presentation in category</w:t>
      </w:r>
    </w:p>
    <w:p w14:paraId="5D8192C1" w14:textId="77777777" w:rsidR="00E700AA" w:rsidRPr="00E700AA" w:rsidRDefault="00E700AA" w:rsidP="0081163C">
      <w:pPr>
        <w:autoSpaceDE w:val="0"/>
        <w:autoSpaceDN w:val="0"/>
        <w:adjustRightInd w:val="0"/>
        <w:rPr>
          <w:rFonts w:ascii="Garamond" w:hAnsi="Garamond" w:cs="Calibri"/>
          <w:bCs/>
          <w:sz w:val="22"/>
          <w:szCs w:val="22"/>
        </w:rPr>
      </w:pPr>
    </w:p>
    <w:p w14:paraId="723290D6" w14:textId="77F64E67" w:rsidR="00D24D38" w:rsidRPr="00D24D38" w:rsidRDefault="0081163C" w:rsidP="00D24D38">
      <w:pPr>
        <w:rPr>
          <w:rFonts w:ascii="Garamond" w:hAnsi="Garamond"/>
        </w:rPr>
      </w:pPr>
      <w:proofErr w:type="spellStart"/>
      <w:r>
        <w:rPr>
          <w:rFonts w:ascii="Garamond" w:hAnsi="Garamond" w:cs="Calibri"/>
          <w:bCs/>
          <w:sz w:val="22"/>
          <w:szCs w:val="22"/>
        </w:rPr>
        <w:t>DeMan</w:t>
      </w:r>
      <w:proofErr w:type="spellEnd"/>
      <w:r>
        <w:rPr>
          <w:rFonts w:ascii="Garamond" w:hAnsi="Garamond" w:cs="Calibri"/>
          <w:bCs/>
          <w:sz w:val="22"/>
          <w:szCs w:val="22"/>
        </w:rPr>
        <w:t xml:space="preserve"> C*, </w:t>
      </w:r>
      <w:r>
        <w:rPr>
          <w:rFonts w:ascii="Garamond" w:hAnsi="Garamond" w:cs="Calibri"/>
          <w:b/>
          <w:sz w:val="22"/>
          <w:szCs w:val="22"/>
        </w:rPr>
        <w:t>Monroe EA</w:t>
      </w:r>
      <w:r>
        <w:rPr>
          <w:rFonts w:ascii="Garamond" w:hAnsi="Garamond" w:cs="Calibri"/>
          <w:bCs/>
          <w:sz w:val="22"/>
          <w:szCs w:val="22"/>
        </w:rPr>
        <w:t xml:space="preserve">, and </w:t>
      </w:r>
      <w:proofErr w:type="spellStart"/>
      <w:r>
        <w:rPr>
          <w:rFonts w:ascii="Garamond" w:hAnsi="Garamond" w:cs="Calibri"/>
          <w:bCs/>
          <w:sz w:val="22"/>
          <w:szCs w:val="22"/>
        </w:rPr>
        <w:t>Wadlburger</w:t>
      </w:r>
      <w:proofErr w:type="spellEnd"/>
      <w:r>
        <w:rPr>
          <w:rFonts w:ascii="Garamond" w:hAnsi="Garamond" w:cs="Calibri"/>
          <w:bCs/>
          <w:sz w:val="22"/>
          <w:szCs w:val="22"/>
        </w:rPr>
        <w:t xml:space="preserve"> C. </w:t>
      </w:r>
      <w:proofErr w:type="gramStart"/>
      <w:r w:rsidR="00D24D38" w:rsidRPr="00D24D38">
        <w:rPr>
          <w:rFonts w:ascii="Garamond" w:hAnsi="Garamond" w:cs="Calibri"/>
          <w:color w:val="201F1E"/>
          <w:sz w:val="22"/>
          <w:szCs w:val="22"/>
          <w:shd w:val="clear" w:color="auto" w:fill="FFFFFF"/>
        </w:rPr>
        <w:t>A</w:t>
      </w:r>
      <w:proofErr w:type="gramEnd"/>
      <w:r w:rsidR="00D24D38" w:rsidRPr="00D24D38">
        <w:rPr>
          <w:rFonts w:ascii="Garamond" w:hAnsi="Garamond" w:cs="Calibri"/>
          <w:color w:val="201F1E"/>
          <w:sz w:val="22"/>
          <w:szCs w:val="22"/>
          <w:shd w:val="clear" w:color="auto" w:fill="FFFFFF"/>
        </w:rPr>
        <w:t xml:space="preserve"> Bioinformatic Analysis of </w:t>
      </w:r>
      <w:proofErr w:type="spellStart"/>
      <w:r w:rsidR="00D24D38" w:rsidRPr="00D24D38">
        <w:rPr>
          <w:rFonts w:ascii="Garamond" w:hAnsi="Garamond" w:cs="Calibri"/>
          <w:i/>
          <w:iCs/>
          <w:color w:val="201F1E"/>
          <w:sz w:val="22"/>
          <w:szCs w:val="22"/>
          <w:shd w:val="clear" w:color="auto" w:fill="FFFFFF"/>
        </w:rPr>
        <w:t>Marinobacter</w:t>
      </w:r>
      <w:proofErr w:type="spellEnd"/>
      <w:r w:rsidR="00D24D38" w:rsidRPr="00D24D38">
        <w:rPr>
          <w:rFonts w:ascii="Garamond" w:hAnsi="Garamond" w:cs="Calibri"/>
          <w:i/>
          <w:iCs/>
          <w:color w:val="201F1E"/>
          <w:sz w:val="22"/>
          <w:szCs w:val="22"/>
          <w:shd w:val="clear" w:color="auto" w:fill="FFFFFF"/>
        </w:rPr>
        <w:t xml:space="preserve"> </w:t>
      </w:r>
      <w:proofErr w:type="spellStart"/>
      <w:r w:rsidR="00D24D38" w:rsidRPr="00D24D38">
        <w:rPr>
          <w:rFonts w:ascii="Garamond" w:hAnsi="Garamond" w:cs="Calibri"/>
          <w:i/>
          <w:iCs/>
          <w:color w:val="201F1E"/>
          <w:sz w:val="22"/>
          <w:szCs w:val="22"/>
          <w:shd w:val="clear" w:color="auto" w:fill="FFFFFF"/>
        </w:rPr>
        <w:t>adhaerens</w:t>
      </w:r>
      <w:proofErr w:type="spellEnd"/>
      <w:r w:rsidR="00D24D38" w:rsidRPr="00D24D38">
        <w:rPr>
          <w:rFonts w:ascii="Garamond" w:hAnsi="Garamond" w:cs="Calibri"/>
          <w:color w:val="201F1E"/>
          <w:sz w:val="22"/>
          <w:szCs w:val="22"/>
          <w:shd w:val="clear" w:color="auto" w:fill="FFFFFF"/>
        </w:rPr>
        <w:t>, and </w:t>
      </w:r>
      <w:proofErr w:type="spellStart"/>
      <w:r w:rsidR="00D24D38" w:rsidRPr="00D24D38">
        <w:rPr>
          <w:rFonts w:ascii="Garamond" w:hAnsi="Garamond" w:cs="Calibri"/>
          <w:i/>
          <w:iCs/>
          <w:color w:val="201F1E"/>
          <w:sz w:val="22"/>
          <w:szCs w:val="22"/>
          <w:shd w:val="clear" w:color="auto" w:fill="FFFFFF"/>
        </w:rPr>
        <w:t>Alteromonas</w:t>
      </w:r>
      <w:proofErr w:type="spellEnd"/>
      <w:r w:rsidR="00D24D38" w:rsidRPr="00D24D38">
        <w:rPr>
          <w:rFonts w:ascii="Garamond" w:hAnsi="Garamond" w:cs="Calibri"/>
          <w:i/>
          <w:iCs/>
          <w:color w:val="201F1E"/>
          <w:sz w:val="22"/>
          <w:szCs w:val="22"/>
          <w:shd w:val="clear" w:color="auto" w:fill="FFFFFF"/>
        </w:rPr>
        <w:t xml:space="preserve"> </w:t>
      </w:r>
      <w:proofErr w:type="spellStart"/>
      <w:r w:rsidR="00D24D38" w:rsidRPr="00D24D38">
        <w:rPr>
          <w:rFonts w:ascii="Garamond" w:hAnsi="Garamond" w:cs="Calibri"/>
          <w:i/>
          <w:iCs/>
          <w:color w:val="201F1E"/>
          <w:sz w:val="22"/>
          <w:szCs w:val="22"/>
          <w:shd w:val="clear" w:color="auto" w:fill="FFFFFF"/>
        </w:rPr>
        <w:t>medditerranea</w:t>
      </w:r>
      <w:proofErr w:type="spellEnd"/>
      <w:r w:rsidR="00E700AA">
        <w:rPr>
          <w:rFonts w:ascii="Garamond" w:hAnsi="Garamond" w:cs="Calibri"/>
          <w:i/>
          <w:iCs/>
          <w:color w:val="201F1E"/>
          <w:sz w:val="22"/>
          <w:szCs w:val="22"/>
          <w:shd w:val="clear" w:color="auto" w:fill="FFFFFF"/>
        </w:rPr>
        <w:t>.</w:t>
      </w:r>
      <w:r w:rsidR="00E700AA" w:rsidRPr="00E700AA">
        <w:rPr>
          <w:rFonts w:ascii="Garamond" w:hAnsi="Garamond" w:cs="Calibri"/>
          <w:bCs/>
          <w:iCs/>
          <w:sz w:val="22"/>
          <w:szCs w:val="22"/>
        </w:rPr>
        <w:t xml:space="preserve"> </w:t>
      </w:r>
      <w:r w:rsidR="00E700AA">
        <w:rPr>
          <w:rFonts w:ascii="Garamond" w:hAnsi="Garamond" w:cs="Calibri"/>
          <w:bCs/>
          <w:iCs/>
          <w:sz w:val="22"/>
          <w:szCs w:val="22"/>
        </w:rPr>
        <w:t>Presented at the 12</w:t>
      </w:r>
      <w:r w:rsidR="00E700AA" w:rsidRPr="00DE20AD">
        <w:rPr>
          <w:rFonts w:ascii="Garamond" w:hAnsi="Garamond" w:cs="Calibri"/>
          <w:bCs/>
          <w:iCs/>
          <w:sz w:val="22"/>
          <w:szCs w:val="22"/>
          <w:vertAlign w:val="superscript"/>
        </w:rPr>
        <w:t>th</w:t>
      </w:r>
      <w:r w:rsidR="00E700AA">
        <w:rPr>
          <w:rFonts w:ascii="Garamond" w:hAnsi="Garamond" w:cs="Calibri"/>
          <w:bCs/>
          <w:iCs/>
          <w:sz w:val="22"/>
          <w:szCs w:val="22"/>
        </w:rPr>
        <w:t xml:space="preserve"> </w:t>
      </w:r>
      <w:r w:rsidR="00E700AA" w:rsidRPr="00433DE7">
        <w:rPr>
          <w:rFonts w:ascii="Garamond" w:hAnsi="Garamond" w:cs="Calibri"/>
          <w:bCs/>
          <w:iCs/>
          <w:sz w:val="22"/>
          <w:szCs w:val="22"/>
        </w:rPr>
        <w:t>Annual</w:t>
      </w:r>
      <w:r w:rsidR="00E700AA">
        <w:rPr>
          <w:rFonts w:ascii="Calibri" w:hAnsi="Calibri" w:cs="Calibri"/>
          <w:bCs/>
          <w:iCs/>
          <w:sz w:val="20"/>
          <w:szCs w:val="20"/>
        </w:rPr>
        <w:t xml:space="preserve"> </w:t>
      </w:r>
      <w:r w:rsidR="00E700AA">
        <w:rPr>
          <w:rFonts w:ascii="Garamond" w:hAnsi="Garamond"/>
          <w:sz w:val="22"/>
          <w:szCs w:val="22"/>
        </w:rPr>
        <w:t>GS-LSAMP/NNJ-B2B STEM Research Conference. March 5, 2021. Virtual. [Poster].</w:t>
      </w:r>
    </w:p>
    <w:p w14:paraId="688DA48B" w14:textId="77777777" w:rsidR="0081163C" w:rsidRDefault="0081163C" w:rsidP="0081163C">
      <w:pPr>
        <w:autoSpaceDE w:val="0"/>
        <w:autoSpaceDN w:val="0"/>
        <w:adjustRightInd w:val="0"/>
        <w:rPr>
          <w:rFonts w:ascii="Garamond" w:hAnsi="Garamond" w:cs="Calibri"/>
          <w:bCs/>
          <w:sz w:val="22"/>
          <w:szCs w:val="22"/>
        </w:rPr>
      </w:pPr>
    </w:p>
    <w:p w14:paraId="7A7B0EB8" w14:textId="399CE2AA" w:rsidR="00D24D38" w:rsidRPr="00D24D38" w:rsidRDefault="0081163C" w:rsidP="00D24D38">
      <w:pPr>
        <w:pStyle w:val="xmsonormal"/>
        <w:shd w:val="clear" w:color="auto" w:fill="FFFFFF"/>
        <w:spacing w:before="0" w:beforeAutospacing="0" w:after="0" w:afterAutospacing="0"/>
        <w:rPr>
          <w:rFonts w:ascii="Garamond" w:hAnsi="Garamond" w:cs="Calibri"/>
          <w:color w:val="201F1E"/>
        </w:rPr>
      </w:pPr>
      <w:proofErr w:type="spellStart"/>
      <w:r>
        <w:rPr>
          <w:rFonts w:ascii="Garamond" w:hAnsi="Garamond" w:cs="Calibri"/>
          <w:bCs/>
          <w:sz w:val="22"/>
          <w:szCs w:val="22"/>
        </w:rPr>
        <w:t>LaVallee</w:t>
      </w:r>
      <w:proofErr w:type="spellEnd"/>
      <w:r>
        <w:rPr>
          <w:rFonts w:ascii="Garamond" w:hAnsi="Garamond" w:cs="Calibri"/>
          <w:bCs/>
          <w:sz w:val="22"/>
          <w:szCs w:val="22"/>
        </w:rPr>
        <w:t xml:space="preserve"> K*, </w:t>
      </w:r>
      <w:r>
        <w:rPr>
          <w:rFonts w:ascii="Garamond" w:hAnsi="Garamond" w:cs="Calibri"/>
          <w:b/>
          <w:sz w:val="22"/>
          <w:szCs w:val="22"/>
        </w:rPr>
        <w:t>Monroe EA</w:t>
      </w:r>
      <w:r>
        <w:rPr>
          <w:rFonts w:ascii="Garamond" w:hAnsi="Garamond" w:cs="Calibri"/>
          <w:bCs/>
          <w:sz w:val="22"/>
          <w:szCs w:val="22"/>
        </w:rPr>
        <w:t xml:space="preserve">, and </w:t>
      </w:r>
      <w:proofErr w:type="spellStart"/>
      <w:r>
        <w:rPr>
          <w:rFonts w:ascii="Garamond" w:hAnsi="Garamond" w:cs="Calibri"/>
          <w:bCs/>
          <w:sz w:val="22"/>
          <w:szCs w:val="22"/>
        </w:rPr>
        <w:t>Waldburger</w:t>
      </w:r>
      <w:proofErr w:type="spellEnd"/>
      <w:r>
        <w:rPr>
          <w:rFonts w:ascii="Garamond" w:hAnsi="Garamond" w:cs="Calibri"/>
          <w:bCs/>
          <w:sz w:val="22"/>
          <w:szCs w:val="22"/>
        </w:rPr>
        <w:t xml:space="preserve"> C. </w:t>
      </w:r>
      <w:r w:rsidR="00D24D38" w:rsidRPr="00D24D38">
        <w:rPr>
          <w:rFonts w:ascii="Garamond" w:hAnsi="Garamond" w:cs="Calibri"/>
          <w:color w:val="201F1E"/>
          <w:sz w:val="22"/>
          <w:szCs w:val="22"/>
          <w:bdr w:val="none" w:sz="0" w:space="0" w:color="auto" w:frame="1"/>
        </w:rPr>
        <w:t xml:space="preserve">An </w:t>
      </w:r>
      <w:r w:rsidR="006B4926">
        <w:rPr>
          <w:rFonts w:ascii="Garamond" w:hAnsi="Garamond" w:cs="Calibri"/>
          <w:color w:val="201F1E"/>
          <w:sz w:val="22"/>
          <w:szCs w:val="22"/>
          <w:bdr w:val="none" w:sz="0" w:space="0" w:color="auto" w:frame="1"/>
        </w:rPr>
        <w:t>A</w:t>
      </w:r>
      <w:r w:rsidR="00D24D38" w:rsidRPr="00D24D38">
        <w:rPr>
          <w:rFonts w:ascii="Garamond" w:hAnsi="Garamond" w:cs="Calibri"/>
          <w:color w:val="201F1E"/>
          <w:sz w:val="22"/>
          <w:szCs w:val="22"/>
          <w:bdr w:val="none" w:sz="0" w:space="0" w:color="auto" w:frame="1"/>
        </w:rPr>
        <w:t xml:space="preserve">nalysis of </w:t>
      </w:r>
      <w:r w:rsidR="006B4926">
        <w:rPr>
          <w:rFonts w:ascii="Garamond" w:hAnsi="Garamond" w:cs="Calibri"/>
          <w:color w:val="201F1E"/>
          <w:sz w:val="22"/>
          <w:szCs w:val="22"/>
          <w:bdr w:val="none" w:sz="0" w:space="0" w:color="auto" w:frame="1"/>
        </w:rPr>
        <w:t>N</w:t>
      </w:r>
      <w:r w:rsidR="00D24D38" w:rsidRPr="00D24D38">
        <w:rPr>
          <w:rFonts w:ascii="Garamond" w:hAnsi="Garamond" w:cs="Calibri"/>
          <w:color w:val="201F1E"/>
          <w:sz w:val="22"/>
          <w:szCs w:val="22"/>
          <w:bdr w:val="none" w:sz="0" w:space="0" w:color="auto" w:frame="1"/>
        </w:rPr>
        <w:t>itrogen </w:t>
      </w:r>
      <w:r w:rsidR="006B4926">
        <w:rPr>
          <w:rFonts w:ascii="Garamond" w:hAnsi="Garamond" w:cs="Calibri"/>
          <w:color w:val="201F1E"/>
          <w:sz w:val="22"/>
          <w:szCs w:val="22"/>
          <w:bdr w:val="none" w:sz="0" w:space="0" w:color="auto" w:frame="1"/>
        </w:rPr>
        <w:t>C</w:t>
      </w:r>
      <w:r w:rsidR="00D24D38" w:rsidRPr="00D24D38">
        <w:rPr>
          <w:rFonts w:ascii="Garamond" w:hAnsi="Garamond" w:cs="Calibri"/>
          <w:color w:val="201F1E"/>
          <w:sz w:val="22"/>
          <w:szCs w:val="22"/>
          <w:bdr w:val="none" w:sz="0" w:space="0" w:color="auto" w:frame="1"/>
        </w:rPr>
        <w:t>ycling in </w:t>
      </w:r>
    </w:p>
    <w:p w14:paraId="5DF0B3C2" w14:textId="67061544" w:rsidR="00D24D38" w:rsidRPr="00D24D38" w:rsidRDefault="00D24D38" w:rsidP="00D24D38">
      <w:pPr>
        <w:pStyle w:val="xmsonormal"/>
        <w:shd w:val="clear" w:color="auto" w:fill="FFFFFF"/>
        <w:spacing w:before="0" w:beforeAutospacing="0" w:after="0" w:afterAutospacing="0"/>
        <w:rPr>
          <w:rFonts w:ascii="Garamond" w:hAnsi="Garamond" w:cs="Calibri"/>
          <w:color w:val="201F1E"/>
        </w:rPr>
      </w:pPr>
      <w:proofErr w:type="spellStart"/>
      <w:r w:rsidRPr="00D24D38">
        <w:rPr>
          <w:rFonts w:ascii="Garamond" w:hAnsi="Garamond" w:cs="Calibri"/>
          <w:i/>
          <w:iCs/>
          <w:color w:val="201F1E"/>
          <w:sz w:val="22"/>
          <w:szCs w:val="22"/>
          <w:bdr w:val="none" w:sz="0" w:space="0" w:color="auto" w:frame="1"/>
        </w:rPr>
        <w:t>Mameliella</w:t>
      </w:r>
      <w:proofErr w:type="spellEnd"/>
      <w:r w:rsidRPr="00D24D38">
        <w:rPr>
          <w:rFonts w:ascii="Garamond" w:hAnsi="Garamond" w:cs="Calibri"/>
          <w:i/>
          <w:iCs/>
          <w:color w:val="201F1E"/>
          <w:sz w:val="22"/>
          <w:szCs w:val="22"/>
          <w:bdr w:val="none" w:sz="0" w:space="0" w:color="auto" w:frame="1"/>
        </w:rPr>
        <w:t> </w:t>
      </w:r>
      <w:proofErr w:type="spellStart"/>
      <w:r w:rsidRPr="00D24D38">
        <w:rPr>
          <w:rFonts w:ascii="Garamond" w:hAnsi="Garamond" w:cs="Calibri"/>
          <w:i/>
          <w:iCs/>
          <w:color w:val="201F1E"/>
          <w:sz w:val="22"/>
          <w:szCs w:val="22"/>
          <w:bdr w:val="none" w:sz="0" w:space="0" w:color="auto" w:frame="1"/>
        </w:rPr>
        <w:t>atlantica</w:t>
      </w:r>
      <w:proofErr w:type="spellEnd"/>
      <w:r w:rsidRPr="00D24D38">
        <w:rPr>
          <w:rFonts w:ascii="Garamond" w:hAnsi="Garamond" w:cs="Calibri"/>
          <w:color w:val="201F1E"/>
          <w:sz w:val="22"/>
          <w:szCs w:val="22"/>
          <w:bdr w:val="none" w:sz="0" w:space="0" w:color="auto" w:frame="1"/>
        </w:rPr>
        <w:t> and </w:t>
      </w:r>
      <w:proofErr w:type="spellStart"/>
      <w:r w:rsidRPr="00D24D38">
        <w:rPr>
          <w:rFonts w:ascii="Garamond" w:hAnsi="Garamond" w:cs="Calibri"/>
          <w:i/>
          <w:iCs/>
          <w:color w:val="201F1E"/>
          <w:sz w:val="22"/>
          <w:szCs w:val="22"/>
          <w:bdr w:val="none" w:sz="0" w:space="0" w:color="auto" w:frame="1"/>
        </w:rPr>
        <w:t>Maliponia</w:t>
      </w:r>
      <w:proofErr w:type="spellEnd"/>
      <w:r w:rsidRPr="00D24D38">
        <w:rPr>
          <w:rFonts w:ascii="Garamond" w:hAnsi="Garamond" w:cs="Calibri"/>
          <w:i/>
          <w:iCs/>
          <w:color w:val="201F1E"/>
          <w:sz w:val="22"/>
          <w:szCs w:val="22"/>
          <w:bdr w:val="none" w:sz="0" w:space="0" w:color="auto" w:frame="1"/>
        </w:rPr>
        <w:t> </w:t>
      </w:r>
      <w:proofErr w:type="spellStart"/>
      <w:r w:rsidRPr="00D24D38">
        <w:rPr>
          <w:rFonts w:ascii="Garamond" w:hAnsi="Garamond" w:cs="Calibri"/>
          <w:i/>
          <w:iCs/>
          <w:color w:val="201F1E"/>
          <w:sz w:val="22"/>
          <w:szCs w:val="22"/>
          <w:bdr w:val="none" w:sz="0" w:space="0" w:color="auto" w:frame="1"/>
        </w:rPr>
        <w:t>aquimaris</w:t>
      </w:r>
      <w:proofErr w:type="spellEnd"/>
      <w:r w:rsidR="00E700AA">
        <w:rPr>
          <w:rFonts w:ascii="Garamond" w:hAnsi="Garamond" w:cs="Calibri"/>
          <w:i/>
          <w:iCs/>
          <w:color w:val="201F1E"/>
          <w:sz w:val="22"/>
          <w:szCs w:val="22"/>
          <w:bdr w:val="none" w:sz="0" w:space="0" w:color="auto" w:frame="1"/>
        </w:rPr>
        <w:t>.</w:t>
      </w:r>
      <w:r w:rsidR="00E700AA" w:rsidRPr="00E700AA">
        <w:rPr>
          <w:rFonts w:ascii="Garamond" w:hAnsi="Garamond" w:cs="Calibri"/>
          <w:bCs/>
          <w:iCs/>
          <w:sz w:val="22"/>
          <w:szCs w:val="22"/>
        </w:rPr>
        <w:t xml:space="preserve"> </w:t>
      </w:r>
      <w:r w:rsidR="00E700AA">
        <w:rPr>
          <w:rFonts w:ascii="Garamond" w:hAnsi="Garamond" w:cs="Calibri"/>
          <w:bCs/>
          <w:iCs/>
          <w:sz w:val="22"/>
          <w:szCs w:val="22"/>
        </w:rPr>
        <w:t>Presented at the 12</w:t>
      </w:r>
      <w:r w:rsidR="00E700AA" w:rsidRPr="00DE20AD">
        <w:rPr>
          <w:rFonts w:ascii="Garamond" w:hAnsi="Garamond" w:cs="Calibri"/>
          <w:bCs/>
          <w:iCs/>
          <w:sz w:val="22"/>
          <w:szCs w:val="22"/>
          <w:vertAlign w:val="superscript"/>
        </w:rPr>
        <w:t>th</w:t>
      </w:r>
      <w:r w:rsidR="00E700AA">
        <w:rPr>
          <w:rFonts w:ascii="Garamond" w:hAnsi="Garamond" w:cs="Calibri"/>
          <w:bCs/>
          <w:iCs/>
          <w:sz w:val="22"/>
          <w:szCs w:val="22"/>
        </w:rPr>
        <w:t xml:space="preserve"> </w:t>
      </w:r>
      <w:r w:rsidR="00E700AA" w:rsidRPr="00433DE7">
        <w:rPr>
          <w:rFonts w:ascii="Garamond" w:hAnsi="Garamond" w:cs="Calibri"/>
          <w:bCs/>
          <w:iCs/>
          <w:sz w:val="22"/>
          <w:szCs w:val="22"/>
        </w:rPr>
        <w:t>Annual</w:t>
      </w:r>
      <w:r w:rsidR="00E700AA">
        <w:rPr>
          <w:rFonts w:ascii="Calibri" w:hAnsi="Calibri" w:cs="Calibri"/>
          <w:bCs/>
          <w:iCs/>
          <w:sz w:val="20"/>
          <w:szCs w:val="20"/>
        </w:rPr>
        <w:t xml:space="preserve"> </w:t>
      </w:r>
      <w:r w:rsidR="00E700AA">
        <w:rPr>
          <w:rFonts w:ascii="Garamond" w:hAnsi="Garamond"/>
          <w:sz w:val="22"/>
          <w:szCs w:val="22"/>
        </w:rPr>
        <w:t>GS-LSAMP/NNJ-B2B STEM Research Conference. March 5, 2021. Virtual. [Poster].</w:t>
      </w:r>
    </w:p>
    <w:p w14:paraId="5E783A7E" w14:textId="77777777" w:rsidR="0081163C" w:rsidRDefault="0081163C" w:rsidP="0081163C">
      <w:pPr>
        <w:autoSpaceDE w:val="0"/>
        <w:autoSpaceDN w:val="0"/>
        <w:adjustRightInd w:val="0"/>
        <w:rPr>
          <w:rFonts w:ascii="Garamond" w:hAnsi="Garamond" w:cs="Calibri"/>
          <w:bCs/>
          <w:sz w:val="22"/>
          <w:szCs w:val="22"/>
        </w:rPr>
      </w:pPr>
    </w:p>
    <w:p w14:paraId="191B7714" w14:textId="4BA39AD8" w:rsidR="0081163C" w:rsidRPr="0081163C" w:rsidRDefault="0081163C" w:rsidP="0081163C">
      <w:pPr>
        <w:autoSpaceDE w:val="0"/>
        <w:autoSpaceDN w:val="0"/>
        <w:adjustRightInd w:val="0"/>
        <w:rPr>
          <w:rFonts w:ascii="Garamond" w:hAnsi="Garamond"/>
          <w:sz w:val="22"/>
          <w:szCs w:val="22"/>
        </w:rPr>
      </w:pPr>
      <w:proofErr w:type="spellStart"/>
      <w:r>
        <w:rPr>
          <w:rFonts w:ascii="Garamond" w:hAnsi="Garamond" w:cs="Calibri"/>
          <w:bCs/>
          <w:sz w:val="22"/>
          <w:szCs w:val="22"/>
        </w:rPr>
        <w:t>Litterini</w:t>
      </w:r>
      <w:proofErr w:type="spellEnd"/>
      <w:r>
        <w:rPr>
          <w:rFonts w:ascii="Garamond" w:hAnsi="Garamond" w:cs="Calibri"/>
          <w:bCs/>
          <w:sz w:val="22"/>
          <w:szCs w:val="22"/>
        </w:rPr>
        <w:t xml:space="preserve"> C* and </w:t>
      </w:r>
      <w:r>
        <w:rPr>
          <w:rFonts w:ascii="Garamond" w:hAnsi="Garamond" w:cs="Calibri"/>
          <w:b/>
          <w:sz w:val="22"/>
          <w:szCs w:val="22"/>
        </w:rPr>
        <w:t>Monroe EA</w:t>
      </w:r>
      <w:r w:rsidRPr="0081163C">
        <w:rPr>
          <w:rFonts w:ascii="Garamond" w:hAnsi="Garamond" w:cs="Calibri"/>
          <w:bCs/>
          <w:sz w:val="22"/>
          <w:szCs w:val="22"/>
        </w:rPr>
        <w:t xml:space="preserve">. </w:t>
      </w:r>
      <w:r w:rsidRPr="0081163C">
        <w:rPr>
          <w:rFonts w:ascii="Garamond" w:hAnsi="Garamond"/>
          <w:sz w:val="22"/>
          <w:szCs w:val="22"/>
        </w:rPr>
        <w:t>Bioinformatic Investigations of Newly Identified cis-AT Polyketide Synthases in the Florida Red</w:t>
      </w:r>
      <w:r>
        <w:rPr>
          <w:rFonts w:ascii="Garamond" w:hAnsi="Garamond"/>
          <w:sz w:val="22"/>
          <w:szCs w:val="22"/>
        </w:rPr>
        <w:t xml:space="preserve"> </w:t>
      </w:r>
      <w:r w:rsidRPr="0081163C">
        <w:rPr>
          <w:rFonts w:ascii="Garamond" w:hAnsi="Garamond"/>
          <w:sz w:val="22"/>
          <w:szCs w:val="22"/>
        </w:rPr>
        <w:t xml:space="preserve">Tide Dinoflagellate, </w:t>
      </w:r>
      <w:proofErr w:type="spellStart"/>
      <w:r w:rsidRPr="0081163C">
        <w:rPr>
          <w:rFonts w:ascii="Garamond" w:hAnsi="Garamond"/>
          <w:i/>
          <w:iCs/>
          <w:sz w:val="22"/>
          <w:szCs w:val="22"/>
        </w:rPr>
        <w:t>Karenia</w:t>
      </w:r>
      <w:proofErr w:type="spellEnd"/>
      <w:r w:rsidRPr="0081163C">
        <w:rPr>
          <w:rFonts w:ascii="Garamond" w:hAnsi="Garamond"/>
          <w:i/>
          <w:iCs/>
          <w:sz w:val="22"/>
          <w:szCs w:val="22"/>
        </w:rPr>
        <w:t xml:space="preserve"> brevis</w:t>
      </w:r>
      <w:r>
        <w:rPr>
          <w:rFonts w:ascii="Garamond" w:hAnsi="Garamond"/>
          <w:sz w:val="22"/>
          <w:szCs w:val="22"/>
        </w:rPr>
        <w:t xml:space="preserve">. </w:t>
      </w:r>
      <w:r>
        <w:rPr>
          <w:rFonts w:ascii="Garamond" w:hAnsi="Garamond" w:cs="Calibri"/>
          <w:bCs/>
          <w:iCs/>
          <w:sz w:val="22"/>
          <w:szCs w:val="22"/>
        </w:rPr>
        <w:t>Presented at the 12</w:t>
      </w:r>
      <w:r w:rsidRPr="00DE20AD">
        <w:rPr>
          <w:rFonts w:ascii="Garamond" w:hAnsi="Garamond" w:cs="Calibri"/>
          <w:bCs/>
          <w:iCs/>
          <w:sz w:val="22"/>
          <w:szCs w:val="22"/>
          <w:vertAlign w:val="superscript"/>
        </w:rPr>
        <w:t>th</w:t>
      </w:r>
      <w:r>
        <w:rPr>
          <w:rFonts w:ascii="Garamond" w:hAnsi="Garamond" w:cs="Calibri"/>
          <w:bCs/>
          <w:iCs/>
          <w:sz w:val="22"/>
          <w:szCs w:val="22"/>
        </w:rPr>
        <w:t xml:space="preserve"> </w:t>
      </w:r>
      <w:r w:rsidRPr="00433DE7">
        <w:rPr>
          <w:rFonts w:ascii="Garamond" w:hAnsi="Garamond" w:cs="Calibri"/>
          <w:bCs/>
          <w:iCs/>
          <w:sz w:val="22"/>
          <w:szCs w:val="22"/>
        </w:rPr>
        <w:t>Annual</w:t>
      </w:r>
      <w:r>
        <w:rPr>
          <w:rFonts w:ascii="Calibri" w:hAnsi="Calibri" w:cs="Calibri"/>
          <w:bCs/>
          <w:iCs/>
          <w:sz w:val="20"/>
          <w:szCs w:val="20"/>
        </w:rPr>
        <w:t xml:space="preserve"> </w:t>
      </w:r>
      <w:r>
        <w:rPr>
          <w:rFonts w:ascii="Garamond" w:hAnsi="Garamond"/>
          <w:sz w:val="22"/>
          <w:szCs w:val="22"/>
        </w:rPr>
        <w:t>GS-LSAMP/NNJ-B2B STEM Research Conference. March 5, 2021. Virtual. [Poster].</w:t>
      </w:r>
    </w:p>
    <w:p w14:paraId="09DCCD66" w14:textId="77777777" w:rsidR="0081163C" w:rsidRDefault="0081163C" w:rsidP="008D6C56">
      <w:pPr>
        <w:spacing w:line="276" w:lineRule="auto"/>
        <w:rPr>
          <w:rFonts w:ascii="Garamond" w:hAnsi="Garamond" w:cs="Calibri"/>
          <w:bCs/>
          <w:sz w:val="22"/>
          <w:szCs w:val="22"/>
        </w:rPr>
      </w:pPr>
    </w:p>
    <w:p w14:paraId="75584ABD" w14:textId="4DB3E81F" w:rsidR="0081163C" w:rsidRPr="0081163C" w:rsidRDefault="0081163C" w:rsidP="008D6C56">
      <w:pPr>
        <w:spacing w:line="276" w:lineRule="auto"/>
        <w:rPr>
          <w:rFonts w:ascii="Garamond" w:hAnsi="Garamond" w:cs="Calibri"/>
          <w:bCs/>
          <w:sz w:val="22"/>
          <w:szCs w:val="22"/>
        </w:rPr>
      </w:pPr>
      <w:r>
        <w:rPr>
          <w:rFonts w:ascii="Garamond" w:hAnsi="Garamond" w:cs="Calibri"/>
          <w:bCs/>
          <w:sz w:val="22"/>
          <w:szCs w:val="22"/>
        </w:rPr>
        <w:t xml:space="preserve">Begum J* and </w:t>
      </w:r>
      <w:r>
        <w:rPr>
          <w:rFonts w:ascii="Garamond" w:hAnsi="Garamond" w:cs="Calibri"/>
          <w:b/>
          <w:sz w:val="22"/>
          <w:szCs w:val="22"/>
        </w:rPr>
        <w:t>Monroe EA</w:t>
      </w:r>
      <w:r>
        <w:rPr>
          <w:rFonts w:ascii="Garamond" w:hAnsi="Garamond" w:cs="Calibri"/>
          <w:bCs/>
          <w:sz w:val="22"/>
          <w:szCs w:val="22"/>
        </w:rPr>
        <w:t xml:space="preserve">. Characterization of Trans-AT PKS Sequences in </w:t>
      </w:r>
      <w:proofErr w:type="spellStart"/>
      <w:r>
        <w:rPr>
          <w:rFonts w:ascii="Garamond" w:hAnsi="Garamond" w:cs="Calibri"/>
          <w:bCs/>
          <w:i/>
          <w:iCs/>
          <w:sz w:val="22"/>
          <w:szCs w:val="22"/>
        </w:rPr>
        <w:t>Karenia</w:t>
      </w:r>
      <w:proofErr w:type="spellEnd"/>
      <w:r>
        <w:rPr>
          <w:rFonts w:ascii="Garamond" w:hAnsi="Garamond" w:cs="Calibri"/>
          <w:bCs/>
          <w:i/>
          <w:iCs/>
          <w:sz w:val="22"/>
          <w:szCs w:val="22"/>
        </w:rPr>
        <w:t xml:space="preserve"> brevis.</w:t>
      </w:r>
      <w:r w:rsidRPr="0081163C">
        <w:rPr>
          <w:rFonts w:ascii="Garamond" w:hAnsi="Garamond" w:cs="Calibri"/>
          <w:bCs/>
          <w:iCs/>
          <w:sz w:val="22"/>
          <w:szCs w:val="22"/>
        </w:rPr>
        <w:t xml:space="preserve"> </w:t>
      </w:r>
      <w:r>
        <w:rPr>
          <w:rFonts w:ascii="Garamond" w:hAnsi="Garamond" w:cs="Calibri"/>
          <w:bCs/>
          <w:iCs/>
          <w:sz w:val="22"/>
          <w:szCs w:val="22"/>
        </w:rPr>
        <w:t>Presented at the 12</w:t>
      </w:r>
      <w:r w:rsidRPr="00DE20AD">
        <w:rPr>
          <w:rFonts w:ascii="Garamond" w:hAnsi="Garamond" w:cs="Calibri"/>
          <w:bCs/>
          <w:iCs/>
          <w:sz w:val="22"/>
          <w:szCs w:val="22"/>
          <w:vertAlign w:val="superscript"/>
        </w:rPr>
        <w:t>th</w:t>
      </w:r>
      <w:r>
        <w:rPr>
          <w:rFonts w:ascii="Garamond" w:hAnsi="Garamond" w:cs="Calibri"/>
          <w:bCs/>
          <w:iCs/>
          <w:sz w:val="22"/>
          <w:szCs w:val="22"/>
        </w:rPr>
        <w:t xml:space="preserve"> </w:t>
      </w:r>
      <w:r w:rsidRPr="00433DE7">
        <w:rPr>
          <w:rFonts w:ascii="Garamond" w:hAnsi="Garamond" w:cs="Calibri"/>
          <w:bCs/>
          <w:iCs/>
          <w:sz w:val="22"/>
          <w:szCs w:val="22"/>
        </w:rPr>
        <w:t>Annual</w:t>
      </w:r>
      <w:r>
        <w:rPr>
          <w:rFonts w:ascii="Calibri" w:hAnsi="Calibri" w:cs="Calibri"/>
          <w:bCs/>
          <w:iCs/>
          <w:sz w:val="20"/>
          <w:szCs w:val="20"/>
        </w:rPr>
        <w:t xml:space="preserve"> </w:t>
      </w:r>
      <w:r>
        <w:rPr>
          <w:rFonts w:ascii="Garamond" w:hAnsi="Garamond"/>
          <w:sz w:val="22"/>
          <w:szCs w:val="22"/>
        </w:rPr>
        <w:t>GS-LSAMP/NNJ-B2B STEM Research Conference. March 5, 2021. Virtual. [Poster].</w:t>
      </w:r>
    </w:p>
    <w:p w14:paraId="2336C9B0" w14:textId="77777777" w:rsidR="0081163C" w:rsidRDefault="0081163C" w:rsidP="008D6C56">
      <w:pPr>
        <w:spacing w:line="276" w:lineRule="auto"/>
        <w:rPr>
          <w:rFonts w:ascii="Garamond" w:hAnsi="Garamond" w:cs="Calibri"/>
          <w:bCs/>
          <w:sz w:val="22"/>
          <w:szCs w:val="22"/>
        </w:rPr>
      </w:pPr>
    </w:p>
    <w:p w14:paraId="59600E00" w14:textId="57383ADB" w:rsidR="00DE20AD" w:rsidRDefault="00DE20AD" w:rsidP="008D6C56">
      <w:pPr>
        <w:spacing w:line="276" w:lineRule="auto"/>
        <w:rPr>
          <w:rFonts w:ascii="Garamond" w:hAnsi="Garamond"/>
          <w:sz w:val="22"/>
          <w:szCs w:val="22"/>
        </w:rPr>
      </w:pPr>
      <w:r>
        <w:rPr>
          <w:rFonts w:ascii="Garamond" w:hAnsi="Garamond" w:cs="Calibri"/>
          <w:bCs/>
          <w:sz w:val="22"/>
          <w:szCs w:val="22"/>
        </w:rPr>
        <w:t xml:space="preserve">Arrieta R* and </w:t>
      </w:r>
      <w:r>
        <w:rPr>
          <w:rFonts w:ascii="Garamond" w:hAnsi="Garamond" w:cs="Calibri"/>
          <w:b/>
          <w:bCs/>
          <w:sz w:val="22"/>
          <w:szCs w:val="22"/>
        </w:rPr>
        <w:t>Monroe EA</w:t>
      </w:r>
      <w:r>
        <w:rPr>
          <w:rFonts w:ascii="Garamond" w:hAnsi="Garamond" w:cs="Calibri"/>
          <w:bCs/>
          <w:sz w:val="22"/>
          <w:szCs w:val="22"/>
        </w:rPr>
        <w:t xml:space="preserve">. </w:t>
      </w:r>
      <w:r w:rsidRPr="00433DE7">
        <w:rPr>
          <w:rFonts w:ascii="Garamond" w:hAnsi="Garamond" w:cs="Calibri"/>
          <w:bCs/>
          <w:sz w:val="22"/>
          <w:szCs w:val="22"/>
        </w:rPr>
        <w:t xml:space="preserve">Identification of Multi-Domain PKS sequences in a Non-Toxic Strain of </w:t>
      </w:r>
      <w:proofErr w:type="spellStart"/>
      <w:r w:rsidRPr="00433DE7">
        <w:rPr>
          <w:rFonts w:ascii="Garamond" w:hAnsi="Garamond" w:cs="Calibri"/>
          <w:bCs/>
          <w:i/>
          <w:iCs/>
          <w:sz w:val="22"/>
          <w:szCs w:val="22"/>
        </w:rPr>
        <w:t>Karenia</w:t>
      </w:r>
      <w:proofErr w:type="spellEnd"/>
      <w:r w:rsidRPr="00433DE7">
        <w:rPr>
          <w:rFonts w:ascii="Garamond" w:hAnsi="Garamond" w:cs="Calibri"/>
          <w:bCs/>
          <w:i/>
          <w:iCs/>
          <w:sz w:val="22"/>
          <w:szCs w:val="22"/>
        </w:rPr>
        <w:t xml:space="preserve"> brevis</w:t>
      </w:r>
      <w:r w:rsidRPr="00433DE7">
        <w:rPr>
          <w:rFonts w:ascii="Garamond" w:hAnsi="Garamond" w:cs="Calibri"/>
          <w:bCs/>
          <w:iCs/>
          <w:sz w:val="22"/>
          <w:szCs w:val="22"/>
        </w:rPr>
        <w:t>.</w:t>
      </w:r>
      <w:r>
        <w:rPr>
          <w:rFonts w:ascii="Garamond" w:hAnsi="Garamond" w:cs="Calibri"/>
          <w:bCs/>
          <w:iCs/>
          <w:sz w:val="22"/>
          <w:szCs w:val="22"/>
        </w:rPr>
        <w:t xml:space="preserve"> Presented at the 11</w:t>
      </w:r>
      <w:r w:rsidRPr="00DE20AD">
        <w:rPr>
          <w:rFonts w:ascii="Garamond" w:hAnsi="Garamond" w:cs="Calibri"/>
          <w:bCs/>
          <w:iCs/>
          <w:sz w:val="22"/>
          <w:szCs w:val="22"/>
          <w:vertAlign w:val="superscript"/>
        </w:rPr>
        <w:t>th</w:t>
      </w:r>
      <w:r>
        <w:rPr>
          <w:rFonts w:ascii="Garamond" w:hAnsi="Garamond" w:cs="Calibri"/>
          <w:bCs/>
          <w:iCs/>
          <w:sz w:val="22"/>
          <w:szCs w:val="22"/>
        </w:rPr>
        <w:t xml:space="preserve"> </w:t>
      </w:r>
      <w:r w:rsidRPr="00433DE7">
        <w:rPr>
          <w:rFonts w:ascii="Garamond" w:hAnsi="Garamond" w:cs="Calibri"/>
          <w:bCs/>
          <w:iCs/>
          <w:sz w:val="22"/>
          <w:szCs w:val="22"/>
        </w:rPr>
        <w:t>Annual</w:t>
      </w:r>
      <w:r>
        <w:rPr>
          <w:rFonts w:ascii="Calibri" w:hAnsi="Calibri" w:cs="Calibri"/>
          <w:bCs/>
          <w:iCs/>
          <w:sz w:val="20"/>
          <w:szCs w:val="20"/>
        </w:rPr>
        <w:t xml:space="preserve"> </w:t>
      </w:r>
      <w:r>
        <w:rPr>
          <w:rFonts w:ascii="Garamond" w:hAnsi="Garamond"/>
          <w:sz w:val="22"/>
          <w:szCs w:val="22"/>
        </w:rPr>
        <w:t>GS-LSAMP/NNJ-B2B STEM Research Conference. October 11, 2019. New Brunswick, NJ. [Poster].</w:t>
      </w:r>
    </w:p>
    <w:p w14:paraId="6B79654A" w14:textId="63576A07" w:rsidR="00DE20AD" w:rsidRPr="00DE20AD" w:rsidRDefault="00DE20AD" w:rsidP="00DE20AD">
      <w:pPr>
        <w:jc w:val="both"/>
        <w:rPr>
          <w:rFonts w:ascii="Garamond" w:hAnsi="Garamond"/>
          <w:b/>
          <w:i/>
          <w:sz w:val="22"/>
          <w:szCs w:val="22"/>
        </w:rPr>
      </w:pPr>
      <w:r>
        <w:rPr>
          <w:rFonts w:ascii="Garamond" w:hAnsi="Garamond" w:cs="Calibri"/>
          <w:bCs/>
          <w:sz w:val="22"/>
          <w:szCs w:val="22"/>
        </w:rPr>
        <w:tab/>
      </w:r>
      <w:r w:rsidRPr="00764492">
        <w:rPr>
          <w:rFonts w:ascii="Garamond" w:hAnsi="Garamond"/>
          <w:b/>
          <w:i/>
          <w:sz w:val="22"/>
          <w:szCs w:val="22"/>
        </w:rPr>
        <w:t>Won Outstanding Poster Presentation Award</w:t>
      </w:r>
    </w:p>
    <w:p w14:paraId="2A344912" w14:textId="77777777" w:rsidR="000C67A6" w:rsidRDefault="000C67A6" w:rsidP="008D6C56">
      <w:pPr>
        <w:spacing w:line="276" w:lineRule="auto"/>
        <w:rPr>
          <w:rFonts w:ascii="Garamond" w:hAnsi="Garamond" w:cs="Calibri"/>
          <w:bCs/>
          <w:sz w:val="22"/>
          <w:szCs w:val="22"/>
        </w:rPr>
      </w:pPr>
    </w:p>
    <w:p w14:paraId="0688CA1B" w14:textId="1155F8BE" w:rsidR="008D6C56" w:rsidRDefault="008D6C56" w:rsidP="008D6C56">
      <w:pPr>
        <w:spacing w:line="276" w:lineRule="auto"/>
        <w:rPr>
          <w:rFonts w:ascii="Garamond" w:hAnsi="Garamond"/>
          <w:sz w:val="22"/>
          <w:szCs w:val="22"/>
        </w:rPr>
      </w:pPr>
      <w:proofErr w:type="spellStart"/>
      <w:r>
        <w:rPr>
          <w:rFonts w:ascii="Garamond" w:hAnsi="Garamond" w:cs="Calibri"/>
          <w:bCs/>
          <w:sz w:val="22"/>
          <w:szCs w:val="22"/>
        </w:rPr>
        <w:t>Abboud</w:t>
      </w:r>
      <w:proofErr w:type="spellEnd"/>
      <w:r>
        <w:rPr>
          <w:rFonts w:ascii="Garamond" w:hAnsi="Garamond" w:cs="Calibri"/>
          <w:bCs/>
          <w:sz w:val="22"/>
          <w:szCs w:val="22"/>
        </w:rPr>
        <w:t xml:space="preserve"> A* and </w:t>
      </w:r>
      <w:r>
        <w:rPr>
          <w:rFonts w:ascii="Garamond" w:hAnsi="Garamond" w:cs="Calibri"/>
          <w:b/>
          <w:bCs/>
          <w:sz w:val="22"/>
          <w:szCs w:val="22"/>
        </w:rPr>
        <w:t>Monroe EA</w:t>
      </w:r>
      <w:r>
        <w:rPr>
          <w:rFonts w:ascii="Garamond" w:hAnsi="Garamond" w:cs="Calibri"/>
          <w:bCs/>
          <w:sz w:val="22"/>
          <w:szCs w:val="22"/>
        </w:rPr>
        <w:t xml:space="preserve">. Characterization of New Cryptochromes in the Dinoflagellate </w:t>
      </w:r>
      <w:proofErr w:type="spellStart"/>
      <w:r>
        <w:rPr>
          <w:rFonts w:ascii="Garamond" w:hAnsi="Garamond" w:cs="Calibri"/>
          <w:bCs/>
          <w:i/>
          <w:sz w:val="22"/>
          <w:szCs w:val="22"/>
        </w:rPr>
        <w:t>Karenia</w:t>
      </w:r>
      <w:proofErr w:type="spellEnd"/>
      <w:r>
        <w:rPr>
          <w:rFonts w:ascii="Garamond" w:hAnsi="Garamond" w:cs="Calibri"/>
          <w:bCs/>
          <w:i/>
          <w:sz w:val="22"/>
          <w:szCs w:val="22"/>
        </w:rPr>
        <w:t xml:space="preserve"> brevis</w:t>
      </w:r>
      <w:r>
        <w:rPr>
          <w:rFonts w:ascii="Garamond" w:hAnsi="Garamond" w:cs="Calibri"/>
          <w:bCs/>
          <w:sz w:val="22"/>
          <w:szCs w:val="22"/>
        </w:rPr>
        <w:t xml:space="preserve">. </w:t>
      </w:r>
      <w:r w:rsidRPr="00433DE7">
        <w:rPr>
          <w:rFonts w:ascii="Garamond" w:hAnsi="Garamond" w:cs="Calibri"/>
          <w:bCs/>
          <w:iCs/>
          <w:sz w:val="22"/>
          <w:szCs w:val="22"/>
        </w:rPr>
        <w:t>Presented at the</w:t>
      </w:r>
      <w:r>
        <w:rPr>
          <w:rFonts w:ascii="Garamond" w:hAnsi="Garamond" w:cs="Calibri"/>
          <w:bCs/>
          <w:iCs/>
          <w:sz w:val="22"/>
          <w:szCs w:val="22"/>
        </w:rPr>
        <w:t xml:space="preserve"> </w:t>
      </w:r>
      <w:r w:rsidRPr="00433DE7">
        <w:rPr>
          <w:rFonts w:ascii="Garamond" w:hAnsi="Garamond" w:cs="Calibri"/>
          <w:bCs/>
          <w:iCs/>
          <w:sz w:val="22"/>
          <w:szCs w:val="22"/>
        </w:rPr>
        <w:t>1</w:t>
      </w:r>
      <w:r>
        <w:rPr>
          <w:rFonts w:ascii="Garamond" w:hAnsi="Garamond" w:cs="Calibri"/>
          <w:bCs/>
          <w:iCs/>
          <w:sz w:val="22"/>
          <w:szCs w:val="22"/>
        </w:rPr>
        <w:t>3</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Undergraduate Research Symposium. April 6, 2019. Wayne, NJ. [Poster].</w:t>
      </w:r>
    </w:p>
    <w:p w14:paraId="69FEB90A" w14:textId="1D2589E3" w:rsidR="008D6C56" w:rsidRDefault="008D6C56" w:rsidP="008D6C56">
      <w:pPr>
        <w:ind w:firstLine="720"/>
        <w:jc w:val="both"/>
        <w:rPr>
          <w:rFonts w:ascii="Garamond" w:hAnsi="Garamond"/>
          <w:b/>
          <w:i/>
          <w:sz w:val="22"/>
          <w:szCs w:val="22"/>
        </w:rPr>
      </w:pPr>
      <w:r>
        <w:rPr>
          <w:rFonts w:ascii="Garamond" w:hAnsi="Garamond"/>
          <w:b/>
          <w:i/>
          <w:sz w:val="22"/>
          <w:szCs w:val="22"/>
        </w:rPr>
        <w:t>Won 1</w:t>
      </w:r>
      <w:r w:rsidRPr="00552DF0">
        <w:rPr>
          <w:rFonts w:ascii="Garamond" w:hAnsi="Garamond"/>
          <w:b/>
          <w:i/>
          <w:sz w:val="22"/>
          <w:szCs w:val="22"/>
          <w:vertAlign w:val="superscript"/>
        </w:rPr>
        <w:t>st</w:t>
      </w:r>
      <w:r>
        <w:rPr>
          <w:rFonts w:ascii="Garamond" w:hAnsi="Garamond"/>
          <w:b/>
          <w:i/>
          <w:sz w:val="22"/>
          <w:szCs w:val="22"/>
        </w:rPr>
        <w:t xml:space="preserve"> place poster presentation in category</w:t>
      </w:r>
    </w:p>
    <w:p w14:paraId="4931F8E0" w14:textId="77777777" w:rsidR="008D6C56" w:rsidRDefault="008D6C56" w:rsidP="008D6C56">
      <w:pPr>
        <w:ind w:firstLine="720"/>
        <w:jc w:val="both"/>
        <w:rPr>
          <w:rFonts w:ascii="Garamond" w:hAnsi="Garamond" w:cs="Calibri"/>
          <w:bCs/>
          <w:sz w:val="22"/>
          <w:szCs w:val="22"/>
        </w:rPr>
      </w:pPr>
    </w:p>
    <w:p w14:paraId="7CD29228" w14:textId="329A7171" w:rsidR="008D6C56" w:rsidRPr="008D6C56" w:rsidRDefault="008D6C56" w:rsidP="00433DE7">
      <w:pPr>
        <w:spacing w:line="276" w:lineRule="auto"/>
        <w:rPr>
          <w:rFonts w:ascii="Calibri" w:hAnsi="Calibri" w:cs="Calibri"/>
          <w:sz w:val="20"/>
          <w:szCs w:val="20"/>
        </w:rPr>
      </w:pPr>
      <w:r w:rsidRPr="00433DE7">
        <w:rPr>
          <w:rFonts w:ascii="Garamond" w:hAnsi="Garamond" w:cs="Calibri"/>
          <w:bCs/>
          <w:sz w:val="22"/>
          <w:szCs w:val="22"/>
        </w:rPr>
        <w:t>Arrieta R</w:t>
      </w:r>
      <w:r>
        <w:rPr>
          <w:rFonts w:ascii="Garamond" w:hAnsi="Garamond" w:cs="Calibri"/>
          <w:bCs/>
          <w:sz w:val="22"/>
          <w:szCs w:val="22"/>
        </w:rPr>
        <w:t>*</w:t>
      </w:r>
      <w:r w:rsidRPr="00433DE7">
        <w:rPr>
          <w:rFonts w:ascii="Garamond" w:hAnsi="Garamond" w:cs="Calibri"/>
          <w:bCs/>
          <w:sz w:val="22"/>
          <w:szCs w:val="22"/>
        </w:rPr>
        <w:t>, Begum J</w:t>
      </w:r>
      <w:r>
        <w:rPr>
          <w:rFonts w:ascii="Garamond" w:hAnsi="Garamond" w:cs="Calibri"/>
          <w:bCs/>
          <w:sz w:val="22"/>
          <w:szCs w:val="22"/>
        </w:rPr>
        <w:t>*</w:t>
      </w:r>
      <w:r w:rsidRPr="00433DE7">
        <w:rPr>
          <w:rFonts w:ascii="Garamond" w:hAnsi="Garamond" w:cs="Calibri"/>
          <w:bCs/>
          <w:sz w:val="22"/>
          <w:szCs w:val="22"/>
        </w:rPr>
        <w:t xml:space="preserve">, </w:t>
      </w:r>
      <w:proofErr w:type="spellStart"/>
      <w:r w:rsidRPr="00433DE7">
        <w:rPr>
          <w:rFonts w:ascii="Garamond" w:hAnsi="Garamond" w:cs="Calibri"/>
          <w:bCs/>
          <w:sz w:val="22"/>
          <w:szCs w:val="22"/>
        </w:rPr>
        <w:t>Almouallem</w:t>
      </w:r>
      <w:proofErr w:type="spellEnd"/>
      <w:r w:rsidRPr="00433DE7">
        <w:rPr>
          <w:rFonts w:ascii="Garamond" w:hAnsi="Garamond" w:cs="Calibri"/>
          <w:bCs/>
          <w:sz w:val="22"/>
          <w:szCs w:val="22"/>
        </w:rPr>
        <w:t xml:space="preserve"> B</w:t>
      </w:r>
      <w:r>
        <w:rPr>
          <w:rFonts w:ascii="Garamond" w:hAnsi="Garamond" w:cs="Calibri"/>
          <w:bCs/>
          <w:sz w:val="22"/>
          <w:szCs w:val="22"/>
        </w:rPr>
        <w:t>*</w:t>
      </w:r>
      <w:r w:rsidRPr="00433DE7">
        <w:rPr>
          <w:rFonts w:ascii="Garamond" w:hAnsi="Garamond" w:cs="Calibri"/>
          <w:bCs/>
          <w:sz w:val="22"/>
          <w:szCs w:val="22"/>
        </w:rPr>
        <w:t>, and</w:t>
      </w:r>
      <w:r w:rsidRPr="00433DE7">
        <w:rPr>
          <w:rFonts w:ascii="Garamond" w:hAnsi="Garamond" w:cs="Calibri"/>
          <w:b/>
          <w:bCs/>
          <w:sz w:val="22"/>
          <w:szCs w:val="22"/>
        </w:rPr>
        <w:t xml:space="preserve"> Monroe EA. </w:t>
      </w:r>
      <w:r w:rsidRPr="00433DE7">
        <w:rPr>
          <w:rFonts w:ascii="Garamond" w:hAnsi="Garamond" w:cs="Calibri"/>
          <w:bCs/>
          <w:sz w:val="22"/>
          <w:szCs w:val="22"/>
        </w:rPr>
        <w:t xml:space="preserve">Identification of Multi-Domain PKS sequences in a Non-Toxic Strain of </w:t>
      </w:r>
      <w:proofErr w:type="spellStart"/>
      <w:r w:rsidRPr="00433DE7">
        <w:rPr>
          <w:rFonts w:ascii="Garamond" w:hAnsi="Garamond" w:cs="Calibri"/>
          <w:bCs/>
          <w:i/>
          <w:iCs/>
          <w:sz w:val="22"/>
          <w:szCs w:val="22"/>
        </w:rPr>
        <w:t>Karenia</w:t>
      </w:r>
      <w:proofErr w:type="spellEnd"/>
      <w:r w:rsidRPr="00433DE7">
        <w:rPr>
          <w:rFonts w:ascii="Garamond" w:hAnsi="Garamond" w:cs="Calibri"/>
          <w:bCs/>
          <w:i/>
          <w:iCs/>
          <w:sz w:val="22"/>
          <w:szCs w:val="22"/>
        </w:rPr>
        <w:t xml:space="preserve"> brevis</w:t>
      </w:r>
      <w:r w:rsidRPr="00433DE7">
        <w:rPr>
          <w:rFonts w:ascii="Garamond" w:hAnsi="Garamond" w:cs="Calibri"/>
          <w:bCs/>
          <w:iCs/>
          <w:sz w:val="22"/>
          <w:szCs w:val="22"/>
        </w:rPr>
        <w:t>. Presented at the 1</w:t>
      </w:r>
      <w:r>
        <w:rPr>
          <w:rFonts w:ascii="Garamond" w:hAnsi="Garamond" w:cs="Calibri"/>
          <w:bCs/>
          <w:iCs/>
          <w:sz w:val="22"/>
          <w:szCs w:val="22"/>
        </w:rPr>
        <w:t>3</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Undergraduate Research Symposium. April 6, 2019. Wayne, NJ. [Poster].</w:t>
      </w:r>
    </w:p>
    <w:p w14:paraId="2569827F" w14:textId="77777777" w:rsidR="008D6C56" w:rsidRDefault="008D6C56" w:rsidP="00433DE7">
      <w:pPr>
        <w:spacing w:line="276" w:lineRule="auto"/>
        <w:rPr>
          <w:rFonts w:ascii="Garamond" w:hAnsi="Garamond" w:cs="Calibri"/>
          <w:bCs/>
          <w:sz w:val="22"/>
          <w:szCs w:val="22"/>
        </w:rPr>
      </w:pPr>
    </w:p>
    <w:p w14:paraId="4F823BEF" w14:textId="6708058B" w:rsidR="00433DE7" w:rsidRPr="00433DE7" w:rsidRDefault="00433DE7" w:rsidP="00433DE7">
      <w:pPr>
        <w:spacing w:line="276" w:lineRule="auto"/>
        <w:rPr>
          <w:rFonts w:ascii="Garamond" w:hAnsi="Garamond" w:cs="Calibri"/>
          <w:bCs/>
          <w:sz w:val="22"/>
          <w:szCs w:val="22"/>
        </w:rPr>
      </w:pPr>
      <w:proofErr w:type="spellStart"/>
      <w:r>
        <w:rPr>
          <w:rFonts w:ascii="Garamond" w:hAnsi="Garamond" w:cs="Calibri"/>
          <w:bCs/>
          <w:sz w:val="22"/>
          <w:szCs w:val="22"/>
        </w:rPr>
        <w:t>Abboud</w:t>
      </w:r>
      <w:proofErr w:type="spellEnd"/>
      <w:r>
        <w:rPr>
          <w:rFonts w:ascii="Garamond" w:hAnsi="Garamond" w:cs="Calibri"/>
          <w:bCs/>
          <w:sz w:val="22"/>
          <w:szCs w:val="22"/>
        </w:rPr>
        <w:t xml:space="preserve"> A* and </w:t>
      </w:r>
      <w:r>
        <w:rPr>
          <w:rFonts w:ascii="Garamond" w:hAnsi="Garamond" w:cs="Calibri"/>
          <w:b/>
          <w:bCs/>
          <w:sz w:val="22"/>
          <w:szCs w:val="22"/>
        </w:rPr>
        <w:t>Monroe EA</w:t>
      </w:r>
      <w:r>
        <w:rPr>
          <w:rFonts w:ascii="Garamond" w:hAnsi="Garamond" w:cs="Calibri"/>
          <w:bCs/>
          <w:sz w:val="22"/>
          <w:szCs w:val="22"/>
        </w:rPr>
        <w:t xml:space="preserve">. Characterization of New Cryptochromes in the Dinoflagellate </w:t>
      </w:r>
      <w:proofErr w:type="spellStart"/>
      <w:r>
        <w:rPr>
          <w:rFonts w:ascii="Garamond" w:hAnsi="Garamond" w:cs="Calibri"/>
          <w:bCs/>
          <w:i/>
          <w:sz w:val="22"/>
          <w:szCs w:val="22"/>
        </w:rPr>
        <w:t>Karenia</w:t>
      </w:r>
      <w:proofErr w:type="spellEnd"/>
      <w:r>
        <w:rPr>
          <w:rFonts w:ascii="Garamond" w:hAnsi="Garamond" w:cs="Calibri"/>
          <w:bCs/>
          <w:i/>
          <w:sz w:val="22"/>
          <w:szCs w:val="22"/>
        </w:rPr>
        <w:t xml:space="preserve"> brevis</w:t>
      </w:r>
      <w:r>
        <w:rPr>
          <w:rFonts w:ascii="Garamond" w:hAnsi="Garamond" w:cs="Calibri"/>
          <w:bCs/>
          <w:sz w:val="22"/>
          <w:szCs w:val="22"/>
        </w:rPr>
        <w:t xml:space="preserve">. </w:t>
      </w:r>
      <w:r w:rsidRPr="00433DE7">
        <w:rPr>
          <w:rFonts w:ascii="Garamond" w:hAnsi="Garamond" w:cs="Calibri"/>
          <w:bCs/>
          <w:iCs/>
          <w:sz w:val="22"/>
          <w:szCs w:val="22"/>
        </w:rPr>
        <w:t>Presented at the 10</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GS-LSAMP/NNJ-B2B STEM Research Conference. October 12, 2018. New Brunswick, NJ. [Poster].</w:t>
      </w:r>
    </w:p>
    <w:p w14:paraId="509C955D" w14:textId="77777777" w:rsidR="00433DE7" w:rsidRDefault="00433DE7" w:rsidP="00433DE7">
      <w:pPr>
        <w:spacing w:line="276" w:lineRule="auto"/>
        <w:rPr>
          <w:rFonts w:ascii="Garamond" w:hAnsi="Garamond" w:cs="Calibri"/>
          <w:bCs/>
          <w:sz w:val="22"/>
          <w:szCs w:val="22"/>
        </w:rPr>
      </w:pPr>
    </w:p>
    <w:p w14:paraId="4C4358EF" w14:textId="5242329D" w:rsidR="00433DE7" w:rsidRPr="00433DE7" w:rsidRDefault="00433DE7" w:rsidP="00433DE7">
      <w:pPr>
        <w:spacing w:line="276" w:lineRule="auto"/>
        <w:rPr>
          <w:rFonts w:ascii="Calibri" w:hAnsi="Calibri" w:cs="Calibri"/>
          <w:sz w:val="20"/>
          <w:szCs w:val="20"/>
        </w:rPr>
      </w:pPr>
      <w:proofErr w:type="spellStart"/>
      <w:r w:rsidRPr="00433DE7">
        <w:rPr>
          <w:rFonts w:ascii="Garamond" w:hAnsi="Garamond" w:cs="Calibri"/>
          <w:bCs/>
          <w:sz w:val="22"/>
          <w:szCs w:val="22"/>
        </w:rPr>
        <w:t>Almouallem</w:t>
      </w:r>
      <w:proofErr w:type="spellEnd"/>
      <w:r w:rsidRPr="00433DE7">
        <w:rPr>
          <w:rFonts w:ascii="Garamond" w:hAnsi="Garamond" w:cs="Calibri"/>
          <w:bCs/>
          <w:sz w:val="22"/>
          <w:szCs w:val="22"/>
        </w:rPr>
        <w:t xml:space="preserve"> B</w:t>
      </w:r>
      <w:r>
        <w:rPr>
          <w:rFonts w:ascii="Garamond" w:hAnsi="Garamond" w:cs="Calibri"/>
          <w:bCs/>
          <w:sz w:val="22"/>
          <w:szCs w:val="22"/>
        </w:rPr>
        <w:t>*</w:t>
      </w:r>
      <w:r w:rsidRPr="00433DE7">
        <w:rPr>
          <w:rFonts w:ascii="Garamond" w:hAnsi="Garamond" w:cs="Calibri"/>
          <w:bCs/>
          <w:sz w:val="22"/>
          <w:szCs w:val="22"/>
        </w:rPr>
        <w:t>, Arrieta R</w:t>
      </w:r>
      <w:r>
        <w:rPr>
          <w:rFonts w:ascii="Garamond" w:hAnsi="Garamond" w:cs="Calibri"/>
          <w:bCs/>
          <w:sz w:val="22"/>
          <w:szCs w:val="22"/>
        </w:rPr>
        <w:t>*</w:t>
      </w:r>
      <w:r w:rsidRPr="00433DE7">
        <w:rPr>
          <w:rFonts w:ascii="Garamond" w:hAnsi="Garamond" w:cs="Calibri"/>
          <w:bCs/>
          <w:sz w:val="22"/>
          <w:szCs w:val="22"/>
        </w:rPr>
        <w:t>, Begum J</w:t>
      </w:r>
      <w:r>
        <w:rPr>
          <w:rFonts w:ascii="Garamond" w:hAnsi="Garamond" w:cs="Calibri"/>
          <w:bCs/>
          <w:sz w:val="22"/>
          <w:szCs w:val="22"/>
        </w:rPr>
        <w:t>*</w:t>
      </w:r>
      <w:r w:rsidRPr="00433DE7">
        <w:rPr>
          <w:rFonts w:ascii="Garamond" w:hAnsi="Garamond" w:cs="Calibri"/>
          <w:bCs/>
          <w:sz w:val="22"/>
          <w:szCs w:val="22"/>
        </w:rPr>
        <w:t>, and</w:t>
      </w:r>
      <w:r w:rsidRPr="00433DE7">
        <w:rPr>
          <w:rFonts w:ascii="Garamond" w:hAnsi="Garamond" w:cs="Calibri"/>
          <w:b/>
          <w:bCs/>
          <w:sz w:val="22"/>
          <w:szCs w:val="22"/>
        </w:rPr>
        <w:t xml:space="preserve"> Monroe EA. </w:t>
      </w:r>
      <w:r w:rsidRPr="00433DE7">
        <w:rPr>
          <w:rFonts w:ascii="Garamond" w:hAnsi="Garamond" w:cs="Calibri"/>
          <w:bCs/>
          <w:sz w:val="22"/>
          <w:szCs w:val="22"/>
        </w:rPr>
        <w:t xml:space="preserve">Identification of Multi-Domain PKS sequences in a Non-Toxic Strain of </w:t>
      </w:r>
      <w:proofErr w:type="spellStart"/>
      <w:r w:rsidRPr="00433DE7">
        <w:rPr>
          <w:rFonts w:ascii="Garamond" w:hAnsi="Garamond" w:cs="Calibri"/>
          <w:bCs/>
          <w:i/>
          <w:iCs/>
          <w:sz w:val="22"/>
          <w:szCs w:val="22"/>
        </w:rPr>
        <w:t>Karenia</w:t>
      </w:r>
      <w:proofErr w:type="spellEnd"/>
      <w:r w:rsidRPr="00433DE7">
        <w:rPr>
          <w:rFonts w:ascii="Garamond" w:hAnsi="Garamond" w:cs="Calibri"/>
          <w:bCs/>
          <w:i/>
          <w:iCs/>
          <w:sz w:val="22"/>
          <w:szCs w:val="22"/>
        </w:rPr>
        <w:t xml:space="preserve"> brevis</w:t>
      </w:r>
      <w:r w:rsidRPr="00433DE7">
        <w:rPr>
          <w:rFonts w:ascii="Garamond" w:hAnsi="Garamond" w:cs="Calibri"/>
          <w:bCs/>
          <w:iCs/>
          <w:sz w:val="22"/>
          <w:szCs w:val="22"/>
        </w:rPr>
        <w:t>. Presented at the 10</w:t>
      </w:r>
      <w:r w:rsidRPr="00433DE7">
        <w:rPr>
          <w:rFonts w:ascii="Garamond" w:hAnsi="Garamond" w:cs="Calibri"/>
          <w:bCs/>
          <w:iCs/>
          <w:sz w:val="22"/>
          <w:szCs w:val="22"/>
          <w:vertAlign w:val="superscript"/>
        </w:rPr>
        <w:t>th</w:t>
      </w:r>
      <w:r w:rsidRPr="00433DE7">
        <w:rPr>
          <w:rFonts w:ascii="Garamond" w:hAnsi="Garamond" w:cs="Calibri"/>
          <w:bCs/>
          <w:iCs/>
          <w:sz w:val="22"/>
          <w:szCs w:val="22"/>
        </w:rPr>
        <w:t xml:space="preserve"> Annual</w:t>
      </w:r>
      <w:r>
        <w:rPr>
          <w:rFonts w:ascii="Calibri" w:hAnsi="Calibri" w:cs="Calibri"/>
          <w:bCs/>
          <w:iCs/>
          <w:sz w:val="20"/>
          <w:szCs w:val="20"/>
        </w:rPr>
        <w:t xml:space="preserve"> </w:t>
      </w:r>
      <w:r>
        <w:rPr>
          <w:rFonts w:ascii="Garamond" w:hAnsi="Garamond"/>
          <w:sz w:val="22"/>
          <w:szCs w:val="22"/>
        </w:rPr>
        <w:t>GS-LSAMP/NNJ-B2B STEM Research Conference. October 12, 2018. New Brunswick, NJ. [Poster].</w:t>
      </w:r>
    </w:p>
    <w:p w14:paraId="293F1ECF" w14:textId="77777777" w:rsidR="00433DE7" w:rsidRDefault="00433DE7" w:rsidP="001D0033">
      <w:pPr>
        <w:rPr>
          <w:rFonts w:ascii="Garamond" w:hAnsi="Garamond"/>
          <w:sz w:val="22"/>
          <w:szCs w:val="22"/>
        </w:rPr>
      </w:pPr>
    </w:p>
    <w:p w14:paraId="5951B8C4" w14:textId="27F2D0C0" w:rsidR="001D0033" w:rsidRDefault="001D0033" w:rsidP="001D0033">
      <w:pPr>
        <w:rPr>
          <w:rFonts w:ascii="Garamond" w:hAnsi="Garamond"/>
          <w:sz w:val="22"/>
          <w:szCs w:val="22"/>
        </w:rPr>
      </w:pPr>
      <w:proofErr w:type="spellStart"/>
      <w:r>
        <w:rPr>
          <w:rFonts w:ascii="Garamond" w:hAnsi="Garamond"/>
          <w:sz w:val="22"/>
          <w:szCs w:val="22"/>
        </w:rPr>
        <w:lastRenderedPageBreak/>
        <w:t>Abboud</w:t>
      </w:r>
      <w:proofErr w:type="spellEnd"/>
      <w:r>
        <w:rPr>
          <w:rFonts w:ascii="Garamond" w:hAnsi="Garamond"/>
          <w:sz w:val="22"/>
          <w:szCs w:val="22"/>
        </w:rPr>
        <w:t xml:space="preserve"> A*, </w:t>
      </w:r>
      <w:proofErr w:type="spellStart"/>
      <w:r>
        <w:rPr>
          <w:rFonts w:ascii="Garamond" w:hAnsi="Garamond"/>
          <w:sz w:val="22"/>
          <w:szCs w:val="22"/>
        </w:rPr>
        <w:t>Almouallem</w:t>
      </w:r>
      <w:proofErr w:type="spellEnd"/>
      <w:r>
        <w:rPr>
          <w:rFonts w:ascii="Garamond" w:hAnsi="Garamond"/>
          <w:sz w:val="22"/>
          <w:szCs w:val="22"/>
        </w:rPr>
        <w:t xml:space="preserve"> B*, and </w:t>
      </w:r>
      <w:r>
        <w:rPr>
          <w:rFonts w:ascii="Garamond" w:hAnsi="Garamond"/>
          <w:b/>
          <w:sz w:val="22"/>
          <w:szCs w:val="22"/>
        </w:rPr>
        <w:t>Monroe EA</w:t>
      </w:r>
      <w:r>
        <w:rPr>
          <w:rFonts w:ascii="Garamond" w:hAnsi="Garamond"/>
          <w:sz w:val="22"/>
          <w:szCs w:val="22"/>
        </w:rPr>
        <w:t xml:space="preserve">. The Effect of High Light Intensity on the Toxic and Nontoxic Strains of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12</w:t>
      </w:r>
      <w:r w:rsidRPr="001D0033">
        <w:rPr>
          <w:rFonts w:ascii="Garamond" w:hAnsi="Garamond"/>
          <w:sz w:val="22"/>
          <w:szCs w:val="22"/>
          <w:vertAlign w:val="superscript"/>
        </w:rPr>
        <w:t>th</w:t>
      </w:r>
      <w:r>
        <w:rPr>
          <w:rFonts w:ascii="Garamond" w:hAnsi="Garamond"/>
          <w:sz w:val="22"/>
          <w:szCs w:val="22"/>
        </w:rPr>
        <w:t xml:space="preserve"> Annual Undergraduate Research Symposium. April 14, 2018. Wayne, NJ. [Poster].</w:t>
      </w:r>
    </w:p>
    <w:p w14:paraId="003AD25D" w14:textId="77777777" w:rsidR="001D0033" w:rsidRDefault="001D0033" w:rsidP="001D0033">
      <w:pPr>
        <w:rPr>
          <w:rFonts w:ascii="Garamond" w:hAnsi="Garamond"/>
          <w:sz w:val="22"/>
          <w:szCs w:val="22"/>
        </w:rPr>
      </w:pPr>
    </w:p>
    <w:p w14:paraId="18828A2F" w14:textId="2F2A2E31" w:rsidR="001D0033" w:rsidRDefault="001D0033" w:rsidP="001D0033">
      <w:pPr>
        <w:rPr>
          <w:rFonts w:ascii="Garamond" w:hAnsi="Garamond"/>
          <w:sz w:val="22"/>
          <w:szCs w:val="22"/>
        </w:rPr>
      </w:pPr>
      <w:r>
        <w:rPr>
          <w:rFonts w:ascii="Garamond" w:hAnsi="Garamond"/>
          <w:sz w:val="22"/>
          <w:szCs w:val="22"/>
        </w:rPr>
        <w:t xml:space="preserve">Cruz Y* and </w:t>
      </w:r>
      <w:r>
        <w:rPr>
          <w:rFonts w:ascii="Garamond" w:hAnsi="Garamond"/>
          <w:b/>
          <w:sz w:val="22"/>
          <w:szCs w:val="22"/>
        </w:rPr>
        <w:t>Monroe EA</w:t>
      </w:r>
      <w:r>
        <w:rPr>
          <w:rFonts w:ascii="Garamond" w:hAnsi="Garamond"/>
          <w:sz w:val="22"/>
          <w:szCs w:val="22"/>
        </w:rPr>
        <w:t xml:space="preserve">. Characterization of a Diadinoxanthin De-epoxidase Enzyme in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12</w:t>
      </w:r>
      <w:r w:rsidRPr="001D0033">
        <w:rPr>
          <w:rFonts w:ascii="Garamond" w:hAnsi="Garamond"/>
          <w:sz w:val="22"/>
          <w:szCs w:val="22"/>
          <w:vertAlign w:val="superscript"/>
        </w:rPr>
        <w:t>th</w:t>
      </w:r>
      <w:r>
        <w:rPr>
          <w:rFonts w:ascii="Garamond" w:hAnsi="Garamond"/>
          <w:sz w:val="22"/>
          <w:szCs w:val="22"/>
        </w:rPr>
        <w:t xml:space="preserve"> Annual Undergraduate Research Symposium. April 14, 2018. Wayne, NJ. [Poster].</w:t>
      </w:r>
    </w:p>
    <w:p w14:paraId="362898F8" w14:textId="77777777" w:rsidR="001D0033" w:rsidRDefault="001D0033" w:rsidP="00C84420">
      <w:pPr>
        <w:rPr>
          <w:rFonts w:ascii="Garamond" w:hAnsi="Garamond"/>
          <w:sz w:val="22"/>
          <w:szCs w:val="22"/>
        </w:rPr>
      </w:pPr>
    </w:p>
    <w:p w14:paraId="0AC2EB7B" w14:textId="19142DAA" w:rsidR="001D0033" w:rsidRDefault="001D0033" w:rsidP="00C84420">
      <w:pPr>
        <w:rPr>
          <w:rFonts w:ascii="Garamond" w:hAnsi="Garamond"/>
          <w:sz w:val="22"/>
          <w:szCs w:val="22"/>
        </w:rPr>
      </w:pPr>
      <w:r>
        <w:rPr>
          <w:rFonts w:ascii="Garamond" w:hAnsi="Garamond"/>
          <w:sz w:val="22"/>
          <w:szCs w:val="22"/>
        </w:rPr>
        <w:t xml:space="preserve">De Almeida R* and </w:t>
      </w:r>
      <w:r>
        <w:rPr>
          <w:rFonts w:ascii="Garamond" w:hAnsi="Garamond"/>
          <w:b/>
          <w:sz w:val="22"/>
          <w:szCs w:val="22"/>
        </w:rPr>
        <w:t>Monroe EA.</w:t>
      </w:r>
      <w:r>
        <w:rPr>
          <w:rFonts w:ascii="Garamond" w:hAnsi="Garamond"/>
          <w:sz w:val="22"/>
          <w:szCs w:val="22"/>
        </w:rPr>
        <w:t xml:space="preserve"> The Effects of Nitrogen Limited Environments on the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12</w:t>
      </w:r>
      <w:r w:rsidRPr="001D0033">
        <w:rPr>
          <w:rFonts w:ascii="Garamond" w:hAnsi="Garamond"/>
          <w:sz w:val="22"/>
          <w:szCs w:val="22"/>
          <w:vertAlign w:val="superscript"/>
        </w:rPr>
        <w:t>th</w:t>
      </w:r>
      <w:r>
        <w:rPr>
          <w:rFonts w:ascii="Garamond" w:hAnsi="Garamond"/>
          <w:sz w:val="22"/>
          <w:szCs w:val="22"/>
        </w:rPr>
        <w:t xml:space="preserve"> Annual Undergraduate Research Symposium. April 14, 2018. Wayne, NJ. [Poster].</w:t>
      </w:r>
    </w:p>
    <w:p w14:paraId="6FC4D389" w14:textId="77777777" w:rsidR="001D0033" w:rsidRDefault="001D0033" w:rsidP="00C84420">
      <w:pPr>
        <w:rPr>
          <w:rFonts w:ascii="Garamond" w:hAnsi="Garamond"/>
          <w:sz w:val="22"/>
          <w:szCs w:val="22"/>
        </w:rPr>
      </w:pPr>
    </w:p>
    <w:p w14:paraId="267A3E33" w14:textId="05F7B40C" w:rsidR="00C84420" w:rsidRPr="00C84420" w:rsidRDefault="00C84420" w:rsidP="00C84420">
      <w:pPr>
        <w:rPr>
          <w:rFonts w:ascii="Garamond" w:hAnsi="Garamond"/>
          <w:sz w:val="22"/>
          <w:szCs w:val="22"/>
        </w:rPr>
      </w:pPr>
      <w:proofErr w:type="spellStart"/>
      <w:r>
        <w:rPr>
          <w:rFonts w:ascii="Garamond" w:hAnsi="Garamond"/>
          <w:sz w:val="22"/>
          <w:szCs w:val="22"/>
        </w:rPr>
        <w:t>Abboud</w:t>
      </w:r>
      <w:proofErr w:type="spellEnd"/>
      <w:r>
        <w:rPr>
          <w:rFonts w:ascii="Garamond" w:hAnsi="Garamond"/>
          <w:sz w:val="22"/>
          <w:szCs w:val="22"/>
        </w:rPr>
        <w:t xml:space="preserve"> A*, </w:t>
      </w:r>
      <w:proofErr w:type="spellStart"/>
      <w:r>
        <w:rPr>
          <w:rFonts w:ascii="Garamond" w:hAnsi="Garamond"/>
          <w:sz w:val="22"/>
          <w:szCs w:val="22"/>
        </w:rPr>
        <w:t>Almouallem</w:t>
      </w:r>
      <w:proofErr w:type="spellEnd"/>
      <w:r>
        <w:rPr>
          <w:rFonts w:ascii="Garamond" w:hAnsi="Garamond"/>
          <w:sz w:val="22"/>
          <w:szCs w:val="22"/>
        </w:rPr>
        <w:t xml:space="preserve"> B*, and </w:t>
      </w:r>
      <w:r>
        <w:rPr>
          <w:rFonts w:ascii="Garamond" w:hAnsi="Garamond"/>
          <w:b/>
          <w:sz w:val="22"/>
          <w:szCs w:val="22"/>
        </w:rPr>
        <w:t>Monroe EA</w:t>
      </w:r>
      <w:r>
        <w:rPr>
          <w:rFonts w:ascii="Garamond" w:hAnsi="Garamond"/>
          <w:sz w:val="22"/>
          <w:szCs w:val="22"/>
        </w:rPr>
        <w:t xml:space="preserve">. The Effect of High Light Intensity on the Toxic and Nontoxic Strains of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9</w:t>
      </w:r>
      <w:r w:rsidRPr="00C84420">
        <w:rPr>
          <w:rFonts w:ascii="Garamond" w:hAnsi="Garamond"/>
          <w:sz w:val="22"/>
          <w:szCs w:val="22"/>
          <w:vertAlign w:val="superscript"/>
        </w:rPr>
        <w:t>th</w:t>
      </w:r>
      <w:r>
        <w:rPr>
          <w:rFonts w:ascii="Garamond" w:hAnsi="Garamond"/>
          <w:sz w:val="22"/>
          <w:szCs w:val="22"/>
        </w:rPr>
        <w:t xml:space="preserve"> Annual GS-LSAMP/NNJ-B2B STEM Research Conference. October 13, 2017. Union, NJ [Poster].</w:t>
      </w:r>
    </w:p>
    <w:p w14:paraId="01A9DDFF" w14:textId="77777777" w:rsidR="00C84420" w:rsidRDefault="00C84420" w:rsidP="00974371">
      <w:pPr>
        <w:jc w:val="both"/>
        <w:rPr>
          <w:rFonts w:ascii="Garamond" w:hAnsi="Garamond"/>
          <w:sz w:val="22"/>
          <w:szCs w:val="22"/>
        </w:rPr>
      </w:pPr>
    </w:p>
    <w:p w14:paraId="0A17F24A" w14:textId="40225780" w:rsidR="00C84420" w:rsidRPr="00C84420" w:rsidRDefault="00C84420" w:rsidP="00974371">
      <w:pPr>
        <w:jc w:val="both"/>
        <w:rPr>
          <w:rFonts w:ascii="Garamond" w:hAnsi="Garamond"/>
          <w:sz w:val="22"/>
          <w:szCs w:val="22"/>
        </w:rPr>
      </w:pPr>
      <w:r>
        <w:rPr>
          <w:rFonts w:ascii="Garamond" w:hAnsi="Garamond"/>
          <w:sz w:val="22"/>
          <w:szCs w:val="22"/>
        </w:rPr>
        <w:t xml:space="preserve">Cruz Y* and </w:t>
      </w:r>
      <w:r>
        <w:rPr>
          <w:rFonts w:ascii="Garamond" w:hAnsi="Garamond"/>
          <w:b/>
          <w:sz w:val="22"/>
          <w:szCs w:val="22"/>
        </w:rPr>
        <w:t>Monroe EA</w:t>
      </w:r>
      <w:r>
        <w:rPr>
          <w:rFonts w:ascii="Garamond" w:hAnsi="Garamond"/>
          <w:sz w:val="22"/>
          <w:szCs w:val="22"/>
        </w:rPr>
        <w:t xml:space="preserve">. Characterization of a Diadinoxanthin De-epoxidase Enzyme in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9</w:t>
      </w:r>
      <w:r w:rsidRPr="00C84420">
        <w:rPr>
          <w:rFonts w:ascii="Garamond" w:hAnsi="Garamond"/>
          <w:sz w:val="22"/>
          <w:szCs w:val="22"/>
          <w:vertAlign w:val="superscript"/>
        </w:rPr>
        <w:t>th</w:t>
      </w:r>
      <w:r>
        <w:rPr>
          <w:rFonts w:ascii="Garamond" w:hAnsi="Garamond"/>
          <w:sz w:val="22"/>
          <w:szCs w:val="22"/>
        </w:rPr>
        <w:t xml:space="preserve"> Annual GS-LSAMP/NNJ-B2B STEM Research Conference. October 13, 2017. Union, NJ [Poster].</w:t>
      </w:r>
    </w:p>
    <w:p w14:paraId="554C3397" w14:textId="77777777" w:rsidR="00C84420" w:rsidRPr="00C84420" w:rsidRDefault="00C84420" w:rsidP="00974371">
      <w:pPr>
        <w:jc w:val="both"/>
        <w:rPr>
          <w:rFonts w:ascii="Garamond" w:hAnsi="Garamond"/>
          <w:sz w:val="22"/>
          <w:szCs w:val="22"/>
        </w:rPr>
      </w:pPr>
    </w:p>
    <w:p w14:paraId="1E5C8968" w14:textId="0083A43E" w:rsidR="00473518" w:rsidRPr="00C84420" w:rsidRDefault="00C84420" w:rsidP="00974371">
      <w:pPr>
        <w:jc w:val="both"/>
        <w:rPr>
          <w:rFonts w:ascii="Garamond" w:hAnsi="Garamond"/>
          <w:sz w:val="22"/>
          <w:szCs w:val="22"/>
        </w:rPr>
      </w:pPr>
      <w:r>
        <w:rPr>
          <w:rFonts w:ascii="Garamond" w:hAnsi="Garamond"/>
          <w:sz w:val="22"/>
          <w:szCs w:val="22"/>
        </w:rPr>
        <w:t xml:space="preserve">De Almeida R* and </w:t>
      </w:r>
      <w:r>
        <w:rPr>
          <w:rFonts w:ascii="Garamond" w:hAnsi="Garamond"/>
          <w:b/>
          <w:sz w:val="22"/>
          <w:szCs w:val="22"/>
        </w:rPr>
        <w:t>Monroe EA.</w:t>
      </w:r>
      <w:r>
        <w:rPr>
          <w:rFonts w:ascii="Garamond" w:hAnsi="Garamond"/>
          <w:sz w:val="22"/>
          <w:szCs w:val="22"/>
        </w:rPr>
        <w:t xml:space="preserve"> The Effects of Nitrogen Limited Environments on the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9</w:t>
      </w:r>
      <w:r w:rsidRPr="00C84420">
        <w:rPr>
          <w:rFonts w:ascii="Garamond" w:hAnsi="Garamond"/>
          <w:sz w:val="22"/>
          <w:szCs w:val="22"/>
          <w:vertAlign w:val="superscript"/>
        </w:rPr>
        <w:t>th</w:t>
      </w:r>
      <w:r>
        <w:rPr>
          <w:rFonts w:ascii="Garamond" w:hAnsi="Garamond"/>
          <w:sz w:val="22"/>
          <w:szCs w:val="22"/>
        </w:rPr>
        <w:t xml:space="preserve"> Annual GS-LSAMP/NNJ-B2B STEM Research Conference. October 13, 2017. Union, NJ [Poster]. </w:t>
      </w:r>
    </w:p>
    <w:p w14:paraId="5F1023AF" w14:textId="77777777" w:rsidR="00473518" w:rsidRDefault="00473518" w:rsidP="00974371">
      <w:pPr>
        <w:jc w:val="both"/>
        <w:rPr>
          <w:rFonts w:ascii="Garamond" w:hAnsi="Garamond"/>
          <w:sz w:val="22"/>
          <w:szCs w:val="22"/>
        </w:rPr>
      </w:pPr>
    </w:p>
    <w:p w14:paraId="33FCCC17" w14:textId="5DACC59C" w:rsidR="00974371" w:rsidRPr="007E14CF" w:rsidRDefault="00FE75DB" w:rsidP="00974371">
      <w:pPr>
        <w:jc w:val="both"/>
        <w:rPr>
          <w:rFonts w:ascii="Garamond" w:hAnsi="Garamond"/>
          <w:sz w:val="22"/>
          <w:szCs w:val="22"/>
        </w:rPr>
      </w:pPr>
      <w:proofErr w:type="spellStart"/>
      <w:r>
        <w:rPr>
          <w:rFonts w:ascii="Garamond" w:hAnsi="Garamond"/>
          <w:sz w:val="22"/>
          <w:szCs w:val="22"/>
        </w:rPr>
        <w:t>Lupo</w:t>
      </w:r>
      <w:proofErr w:type="spellEnd"/>
      <w:r>
        <w:rPr>
          <w:rFonts w:ascii="Garamond" w:hAnsi="Garamond"/>
          <w:sz w:val="22"/>
          <w:szCs w:val="22"/>
        </w:rPr>
        <w:t xml:space="preserve"> D</w:t>
      </w:r>
      <w:r w:rsidR="00330336" w:rsidRPr="00330336">
        <w:rPr>
          <w:rFonts w:ascii="Garamond" w:hAnsi="Garamond"/>
          <w:sz w:val="22"/>
          <w:szCs w:val="22"/>
          <w:vertAlign w:val="superscript"/>
        </w:rPr>
        <w:t>+</w:t>
      </w:r>
      <w:r w:rsidR="00974371">
        <w:rPr>
          <w:rFonts w:ascii="Garamond" w:hAnsi="Garamond"/>
          <w:sz w:val="22"/>
          <w:szCs w:val="22"/>
        </w:rPr>
        <w:t xml:space="preserve"> and </w:t>
      </w:r>
      <w:r w:rsidR="00974371" w:rsidRPr="00974371">
        <w:rPr>
          <w:rFonts w:ascii="Garamond" w:hAnsi="Garamond"/>
          <w:b/>
          <w:sz w:val="22"/>
          <w:szCs w:val="22"/>
        </w:rPr>
        <w:t>Monroe EA</w:t>
      </w:r>
      <w:r w:rsidR="00974371">
        <w:rPr>
          <w:rFonts w:ascii="Garamond" w:hAnsi="Garamond"/>
          <w:sz w:val="22"/>
          <w:szCs w:val="22"/>
        </w:rPr>
        <w:t xml:space="preserve">. </w:t>
      </w:r>
      <w:r w:rsidR="00974371" w:rsidRPr="00974371">
        <w:rPr>
          <w:rFonts w:ascii="Garamond" w:hAnsi="Garamond"/>
          <w:sz w:val="22"/>
          <w:szCs w:val="22"/>
        </w:rPr>
        <w:t xml:space="preserve">Molecular Mechanisms Regulating </w:t>
      </w:r>
      <w:proofErr w:type="spellStart"/>
      <w:r w:rsidR="00974371" w:rsidRPr="004E655C">
        <w:rPr>
          <w:rFonts w:ascii="Garamond" w:hAnsi="Garamond"/>
          <w:i/>
          <w:sz w:val="22"/>
          <w:szCs w:val="22"/>
        </w:rPr>
        <w:t>Karenia</w:t>
      </w:r>
      <w:proofErr w:type="spellEnd"/>
      <w:r w:rsidR="00974371" w:rsidRPr="004E655C">
        <w:rPr>
          <w:rFonts w:ascii="Garamond" w:hAnsi="Garamond"/>
          <w:i/>
          <w:sz w:val="22"/>
          <w:szCs w:val="22"/>
        </w:rPr>
        <w:t xml:space="preserve"> brevis</w:t>
      </w:r>
      <w:r w:rsidR="00974371" w:rsidRPr="00974371">
        <w:rPr>
          <w:rFonts w:ascii="Garamond" w:hAnsi="Garamond"/>
          <w:sz w:val="22"/>
          <w:szCs w:val="22"/>
        </w:rPr>
        <w:t xml:space="preserve"> Programmed Cell Death</w:t>
      </w:r>
      <w:r w:rsidR="00974371">
        <w:rPr>
          <w:rFonts w:ascii="Garamond" w:hAnsi="Garamond"/>
          <w:sz w:val="22"/>
          <w:szCs w:val="22"/>
        </w:rPr>
        <w:t>. Presented at William Paterson Explorations Week. April 4, 2017. Wayne, NJ [Poster].</w:t>
      </w:r>
    </w:p>
    <w:p w14:paraId="3B07D9B2" w14:textId="5FE6CABE" w:rsidR="00974371" w:rsidRPr="00974371" w:rsidRDefault="00974371" w:rsidP="00974371">
      <w:pPr>
        <w:rPr>
          <w:rFonts w:ascii="Garamond" w:hAnsi="Garamond"/>
          <w:sz w:val="22"/>
          <w:szCs w:val="22"/>
        </w:rPr>
      </w:pPr>
      <w:r w:rsidRPr="00974371">
        <w:rPr>
          <w:rFonts w:ascii="Garamond" w:hAnsi="Garamond"/>
          <w:sz w:val="22"/>
          <w:szCs w:val="22"/>
        </w:rPr>
        <w:t xml:space="preserve"> </w:t>
      </w:r>
    </w:p>
    <w:p w14:paraId="202E959C" w14:textId="2807CD9B" w:rsidR="004E655C" w:rsidRDefault="004E655C" w:rsidP="004E655C">
      <w:pPr>
        <w:jc w:val="both"/>
        <w:rPr>
          <w:rFonts w:ascii="Garamond" w:hAnsi="Garamond"/>
          <w:sz w:val="22"/>
          <w:szCs w:val="22"/>
        </w:rPr>
      </w:pPr>
      <w:r>
        <w:rPr>
          <w:rFonts w:ascii="Garamond" w:hAnsi="Garamond"/>
          <w:sz w:val="22"/>
          <w:szCs w:val="22"/>
        </w:rPr>
        <w:t xml:space="preserve">Kaur P*, De Almeida R*, and </w:t>
      </w:r>
      <w:r>
        <w:rPr>
          <w:rFonts w:ascii="Garamond" w:hAnsi="Garamond"/>
          <w:b/>
          <w:sz w:val="22"/>
          <w:szCs w:val="22"/>
        </w:rPr>
        <w:t>Monroe EA</w:t>
      </w:r>
      <w:r>
        <w:rPr>
          <w:rFonts w:ascii="Garamond" w:hAnsi="Garamond"/>
          <w:sz w:val="22"/>
          <w:szCs w:val="22"/>
        </w:rPr>
        <w:t xml:space="preserve">. Characterizing Multi-modular Polyketide Synthase Genes in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8</w:t>
      </w:r>
      <w:r w:rsidRPr="00E327BF">
        <w:rPr>
          <w:rFonts w:ascii="Garamond" w:hAnsi="Garamond"/>
          <w:sz w:val="22"/>
          <w:szCs w:val="22"/>
          <w:vertAlign w:val="superscript"/>
        </w:rPr>
        <w:t>th</w:t>
      </w:r>
      <w:r>
        <w:rPr>
          <w:rFonts w:ascii="Garamond" w:hAnsi="Garamond"/>
          <w:sz w:val="22"/>
          <w:szCs w:val="22"/>
        </w:rPr>
        <w:t xml:space="preserve"> Annual</w:t>
      </w:r>
      <w:r w:rsidRPr="006067C7">
        <w:rPr>
          <w:rFonts w:ascii="Garamond" w:hAnsi="Garamond"/>
          <w:sz w:val="22"/>
          <w:szCs w:val="22"/>
        </w:rPr>
        <w:t xml:space="preserve"> GS-LSAMP STEM </w:t>
      </w:r>
      <w:r>
        <w:rPr>
          <w:rFonts w:ascii="Garamond" w:hAnsi="Garamond"/>
          <w:sz w:val="22"/>
          <w:szCs w:val="22"/>
        </w:rPr>
        <w:t xml:space="preserve">Research </w:t>
      </w:r>
      <w:r w:rsidRPr="006067C7">
        <w:rPr>
          <w:rFonts w:ascii="Garamond" w:hAnsi="Garamond"/>
          <w:sz w:val="22"/>
          <w:szCs w:val="22"/>
        </w:rPr>
        <w:t>Conference.</w:t>
      </w:r>
      <w:r>
        <w:rPr>
          <w:rFonts w:ascii="Garamond" w:hAnsi="Garamond"/>
          <w:sz w:val="22"/>
          <w:szCs w:val="22"/>
        </w:rPr>
        <w:t xml:space="preserve"> October 7, 2016</w:t>
      </w:r>
      <w:r w:rsidRPr="006067C7">
        <w:rPr>
          <w:rFonts w:ascii="Garamond" w:hAnsi="Garamond"/>
          <w:sz w:val="22"/>
          <w:szCs w:val="22"/>
        </w:rPr>
        <w:t>. New Brunswick, NJ [Poster].</w:t>
      </w:r>
    </w:p>
    <w:p w14:paraId="3D1786A5" w14:textId="29B43079" w:rsidR="004E655C" w:rsidRPr="004E655C" w:rsidRDefault="004E655C" w:rsidP="00841180">
      <w:pPr>
        <w:jc w:val="both"/>
        <w:rPr>
          <w:rFonts w:ascii="Garamond" w:hAnsi="Garamond"/>
          <w:sz w:val="22"/>
          <w:szCs w:val="22"/>
        </w:rPr>
      </w:pPr>
      <w:r>
        <w:rPr>
          <w:rFonts w:ascii="Garamond" w:hAnsi="Garamond"/>
          <w:sz w:val="22"/>
          <w:szCs w:val="22"/>
        </w:rPr>
        <w:t xml:space="preserve"> </w:t>
      </w:r>
    </w:p>
    <w:p w14:paraId="7FFB59B2" w14:textId="226E32D3" w:rsidR="00841180" w:rsidRPr="007E14CF" w:rsidRDefault="00841180" w:rsidP="00841180">
      <w:pPr>
        <w:jc w:val="both"/>
        <w:rPr>
          <w:rFonts w:ascii="Garamond" w:hAnsi="Garamond"/>
          <w:sz w:val="22"/>
          <w:szCs w:val="22"/>
        </w:rPr>
      </w:pPr>
      <w:r>
        <w:rPr>
          <w:rFonts w:ascii="Garamond" w:hAnsi="Garamond"/>
          <w:sz w:val="22"/>
          <w:szCs w:val="22"/>
        </w:rPr>
        <w:t xml:space="preserve">Chauhan U* and </w:t>
      </w:r>
      <w:r>
        <w:rPr>
          <w:rFonts w:ascii="Garamond" w:hAnsi="Garamond"/>
          <w:b/>
          <w:sz w:val="22"/>
          <w:szCs w:val="22"/>
        </w:rPr>
        <w:t>Monroe EA</w:t>
      </w:r>
      <w:r>
        <w:rPr>
          <w:rFonts w:ascii="Garamond" w:hAnsi="Garamond"/>
          <w:sz w:val="22"/>
          <w:szCs w:val="22"/>
        </w:rPr>
        <w:t xml:space="preserve">. Long-term Effects of High Light Intensity on Growth, Toxicity, and Gene Expression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William Paterson Explorations Week. April 20, 2016. Wayne, NJ [Oral].</w:t>
      </w:r>
    </w:p>
    <w:p w14:paraId="346CE782" w14:textId="10B80DF0" w:rsidR="00841180" w:rsidRDefault="00841180" w:rsidP="00841180">
      <w:pPr>
        <w:jc w:val="both"/>
        <w:rPr>
          <w:rFonts w:ascii="Garamond" w:hAnsi="Garamond"/>
          <w:sz w:val="22"/>
          <w:szCs w:val="22"/>
        </w:rPr>
      </w:pPr>
    </w:p>
    <w:p w14:paraId="4084E6D3" w14:textId="015000C9" w:rsidR="00841180" w:rsidRPr="007E14CF" w:rsidRDefault="00841180" w:rsidP="00841180">
      <w:pPr>
        <w:jc w:val="both"/>
        <w:rPr>
          <w:rFonts w:ascii="Garamond" w:hAnsi="Garamond"/>
          <w:sz w:val="22"/>
          <w:szCs w:val="22"/>
        </w:rPr>
      </w:pPr>
      <w:r>
        <w:rPr>
          <w:rFonts w:ascii="Garamond" w:hAnsi="Garamond"/>
          <w:sz w:val="22"/>
          <w:szCs w:val="22"/>
        </w:rPr>
        <w:t xml:space="preserve">Costa S* and </w:t>
      </w:r>
      <w:r>
        <w:rPr>
          <w:rFonts w:ascii="Garamond" w:hAnsi="Garamond"/>
          <w:b/>
          <w:sz w:val="22"/>
          <w:szCs w:val="22"/>
        </w:rPr>
        <w:t>Monroe EA</w:t>
      </w:r>
      <w:r>
        <w:rPr>
          <w:rFonts w:ascii="Garamond" w:hAnsi="Garamond"/>
          <w:sz w:val="22"/>
          <w:szCs w:val="22"/>
        </w:rPr>
        <w:t xml:space="preserve">. Effects of Phosphate Limitation on Growth Rate, </w:t>
      </w:r>
      <w:proofErr w:type="spellStart"/>
      <w:r>
        <w:rPr>
          <w:rFonts w:ascii="Garamond" w:hAnsi="Garamond"/>
          <w:sz w:val="22"/>
          <w:szCs w:val="22"/>
        </w:rPr>
        <w:t>Brevetoxin</w:t>
      </w:r>
      <w:proofErr w:type="spellEnd"/>
      <w:r>
        <w:rPr>
          <w:rFonts w:ascii="Garamond" w:hAnsi="Garamond"/>
          <w:sz w:val="22"/>
          <w:szCs w:val="22"/>
        </w:rPr>
        <w:t xml:space="preserve"> Production, and Gene Expression in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the Florida Red Tide Dinoflagellate. Presented at William Paterson Explorations Week. April 19, 2016. Wayne, NJ [Oral].</w:t>
      </w:r>
    </w:p>
    <w:p w14:paraId="079BDC2B" w14:textId="43FF9F09" w:rsidR="00841180" w:rsidRDefault="00841180" w:rsidP="00841180">
      <w:pPr>
        <w:jc w:val="both"/>
        <w:rPr>
          <w:rFonts w:ascii="Garamond" w:hAnsi="Garamond"/>
          <w:sz w:val="22"/>
          <w:szCs w:val="22"/>
        </w:rPr>
      </w:pPr>
    </w:p>
    <w:p w14:paraId="65D82124" w14:textId="77777777" w:rsidR="00841180" w:rsidRDefault="00841180" w:rsidP="00841180">
      <w:pPr>
        <w:jc w:val="both"/>
        <w:rPr>
          <w:rFonts w:ascii="Garamond" w:hAnsi="Garamond"/>
          <w:sz w:val="22"/>
          <w:szCs w:val="22"/>
        </w:rPr>
      </w:pPr>
      <w:r>
        <w:rPr>
          <w:rFonts w:ascii="Garamond" w:hAnsi="Garamond"/>
          <w:sz w:val="22"/>
          <w:szCs w:val="22"/>
        </w:rPr>
        <w:t xml:space="preserve">Chauhan U* and </w:t>
      </w:r>
      <w:r>
        <w:rPr>
          <w:rFonts w:ascii="Garamond" w:hAnsi="Garamond"/>
          <w:b/>
          <w:sz w:val="22"/>
          <w:szCs w:val="22"/>
        </w:rPr>
        <w:t>Monroe EA</w:t>
      </w:r>
      <w:r>
        <w:rPr>
          <w:rFonts w:ascii="Garamond" w:hAnsi="Garamond"/>
          <w:sz w:val="22"/>
          <w:szCs w:val="22"/>
        </w:rPr>
        <w:t xml:space="preserve">. Long-term Effects of High Light Intensities on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10</w:t>
      </w:r>
      <w:r w:rsidRPr="005408CC">
        <w:rPr>
          <w:rFonts w:ascii="Garamond" w:hAnsi="Garamond"/>
          <w:sz w:val="22"/>
          <w:szCs w:val="22"/>
          <w:vertAlign w:val="superscript"/>
        </w:rPr>
        <w:t>th</w:t>
      </w:r>
      <w:r>
        <w:rPr>
          <w:rFonts w:ascii="Garamond" w:hAnsi="Garamond"/>
          <w:sz w:val="22"/>
          <w:szCs w:val="22"/>
        </w:rPr>
        <w:t xml:space="preserve"> Annual Undergraduate Research Symposium. April 9, 2016. Wayne, NJ [Poster].</w:t>
      </w:r>
    </w:p>
    <w:p w14:paraId="2D80ABE8" w14:textId="4ECDF89E" w:rsidR="00841180" w:rsidRPr="00841180" w:rsidRDefault="00841180" w:rsidP="00841180">
      <w:pPr>
        <w:ind w:firstLine="720"/>
        <w:jc w:val="both"/>
        <w:rPr>
          <w:rFonts w:ascii="Garamond" w:hAnsi="Garamond"/>
          <w:sz w:val="22"/>
          <w:szCs w:val="22"/>
        </w:rPr>
      </w:pPr>
      <w:r>
        <w:rPr>
          <w:rFonts w:ascii="Garamond" w:hAnsi="Garamond"/>
          <w:b/>
          <w:i/>
          <w:sz w:val="22"/>
          <w:szCs w:val="22"/>
        </w:rPr>
        <w:t>Won 1</w:t>
      </w:r>
      <w:r w:rsidRPr="00552DF0">
        <w:rPr>
          <w:rFonts w:ascii="Garamond" w:hAnsi="Garamond"/>
          <w:b/>
          <w:i/>
          <w:sz w:val="22"/>
          <w:szCs w:val="22"/>
          <w:vertAlign w:val="superscript"/>
        </w:rPr>
        <w:t>st</w:t>
      </w:r>
      <w:r>
        <w:rPr>
          <w:rFonts w:ascii="Garamond" w:hAnsi="Garamond"/>
          <w:b/>
          <w:i/>
          <w:sz w:val="22"/>
          <w:szCs w:val="22"/>
        </w:rPr>
        <w:t xml:space="preserve"> place poster presentation in category</w:t>
      </w:r>
    </w:p>
    <w:p w14:paraId="0C6D7CD9" w14:textId="77777777" w:rsidR="00207785" w:rsidRDefault="00207785" w:rsidP="00764492">
      <w:pPr>
        <w:jc w:val="both"/>
        <w:rPr>
          <w:rFonts w:ascii="Garamond" w:hAnsi="Garamond"/>
          <w:sz w:val="22"/>
          <w:szCs w:val="22"/>
        </w:rPr>
      </w:pPr>
    </w:p>
    <w:p w14:paraId="532AB882" w14:textId="0A52254C" w:rsidR="00764492" w:rsidRDefault="00764492" w:rsidP="00764492">
      <w:pPr>
        <w:jc w:val="both"/>
        <w:rPr>
          <w:rFonts w:ascii="Garamond" w:hAnsi="Garamond"/>
          <w:sz w:val="22"/>
          <w:szCs w:val="22"/>
        </w:rPr>
      </w:pPr>
      <w:r>
        <w:rPr>
          <w:rFonts w:ascii="Garamond" w:hAnsi="Garamond"/>
          <w:sz w:val="22"/>
          <w:szCs w:val="22"/>
        </w:rPr>
        <w:t xml:space="preserve">Costa S* and </w:t>
      </w:r>
      <w:r>
        <w:rPr>
          <w:rFonts w:ascii="Garamond" w:hAnsi="Garamond"/>
          <w:b/>
          <w:sz w:val="22"/>
          <w:szCs w:val="22"/>
        </w:rPr>
        <w:t>Monroe EA</w:t>
      </w:r>
      <w:r>
        <w:rPr>
          <w:rFonts w:ascii="Garamond" w:hAnsi="Garamond"/>
          <w:sz w:val="22"/>
          <w:szCs w:val="22"/>
        </w:rPr>
        <w:t xml:space="preserve">. Effects of Phosphate Limitation on Growth Rate, </w:t>
      </w:r>
      <w:proofErr w:type="spellStart"/>
      <w:r>
        <w:rPr>
          <w:rFonts w:ascii="Garamond" w:hAnsi="Garamond"/>
          <w:sz w:val="22"/>
          <w:szCs w:val="22"/>
        </w:rPr>
        <w:t>Brevetoxin</w:t>
      </w:r>
      <w:proofErr w:type="spellEnd"/>
      <w:r>
        <w:rPr>
          <w:rFonts w:ascii="Garamond" w:hAnsi="Garamond"/>
          <w:sz w:val="22"/>
          <w:szCs w:val="22"/>
        </w:rPr>
        <w:t xml:space="preserve"> Production, and Gene Expression in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the Florida Red Tide Dinoflagellate. </w:t>
      </w:r>
      <w:r w:rsidR="00841180">
        <w:rPr>
          <w:rFonts w:ascii="Garamond" w:hAnsi="Garamond"/>
          <w:sz w:val="22"/>
          <w:szCs w:val="22"/>
        </w:rPr>
        <w:t>Presented at 10</w:t>
      </w:r>
      <w:r w:rsidR="00841180" w:rsidRPr="005408CC">
        <w:rPr>
          <w:rFonts w:ascii="Garamond" w:hAnsi="Garamond"/>
          <w:sz w:val="22"/>
          <w:szCs w:val="22"/>
          <w:vertAlign w:val="superscript"/>
        </w:rPr>
        <w:t>th</w:t>
      </w:r>
      <w:r w:rsidR="00841180">
        <w:rPr>
          <w:rFonts w:ascii="Garamond" w:hAnsi="Garamond"/>
          <w:sz w:val="22"/>
          <w:szCs w:val="22"/>
        </w:rPr>
        <w:t xml:space="preserve"> Annual Undergraduate Research Symposium. April 9, 2016. Wayne, NJ [Poster].</w:t>
      </w:r>
    </w:p>
    <w:p w14:paraId="162FA9E7" w14:textId="3D95C7ED" w:rsidR="00841180" w:rsidRDefault="00841180" w:rsidP="00841180">
      <w:pPr>
        <w:ind w:firstLine="720"/>
        <w:jc w:val="both"/>
        <w:rPr>
          <w:rFonts w:ascii="Garamond" w:hAnsi="Garamond"/>
          <w:b/>
          <w:i/>
          <w:sz w:val="22"/>
          <w:szCs w:val="22"/>
        </w:rPr>
      </w:pPr>
      <w:r>
        <w:rPr>
          <w:rFonts w:ascii="Garamond" w:hAnsi="Garamond"/>
          <w:b/>
          <w:i/>
          <w:sz w:val="22"/>
          <w:szCs w:val="22"/>
        </w:rPr>
        <w:t>Won 1</w:t>
      </w:r>
      <w:r w:rsidRPr="00552DF0">
        <w:rPr>
          <w:rFonts w:ascii="Garamond" w:hAnsi="Garamond"/>
          <w:b/>
          <w:i/>
          <w:sz w:val="22"/>
          <w:szCs w:val="22"/>
          <w:vertAlign w:val="superscript"/>
        </w:rPr>
        <w:t>st</w:t>
      </w:r>
      <w:r>
        <w:rPr>
          <w:rFonts w:ascii="Garamond" w:hAnsi="Garamond"/>
          <w:b/>
          <w:i/>
          <w:sz w:val="22"/>
          <w:szCs w:val="22"/>
        </w:rPr>
        <w:t xml:space="preserve"> place poster presentation in category</w:t>
      </w:r>
    </w:p>
    <w:p w14:paraId="71A50BA8" w14:textId="77777777" w:rsidR="006A3981" w:rsidRDefault="006A3981" w:rsidP="006A3981">
      <w:pPr>
        <w:jc w:val="both"/>
        <w:rPr>
          <w:rFonts w:ascii="Garamond" w:hAnsi="Garamond"/>
          <w:b/>
          <w:i/>
          <w:sz w:val="22"/>
          <w:szCs w:val="22"/>
        </w:rPr>
      </w:pPr>
    </w:p>
    <w:p w14:paraId="2484B2F3" w14:textId="5A877E97" w:rsidR="00C71EE5" w:rsidRDefault="006A3981" w:rsidP="00764492">
      <w:pPr>
        <w:jc w:val="both"/>
        <w:rPr>
          <w:rFonts w:ascii="Garamond" w:hAnsi="Garamond"/>
          <w:sz w:val="22"/>
          <w:szCs w:val="22"/>
        </w:rPr>
      </w:pPr>
      <w:proofErr w:type="spellStart"/>
      <w:r>
        <w:rPr>
          <w:rFonts w:ascii="Garamond" w:hAnsi="Garamond"/>
          <w:sz w:val="22"/>
          <w:szCs w:val="22"/>
        </w:rPr>
        <w:t>Waldburger</w:t>
      </w:r>
      <w:proofErr w:type="spellEnd"/>
      <w:r>
        <w:rPr>
          <w:rFonts w:ascii="Garamond" w:hAnsi="Garamond"/>
          <w:sz w:val="22"/>
          <w:szCs w:val="22"/>
        </w:rPr>
        <w:t xml:space="preserve"> AA, </w:t>
      </w:r>
      <w:proofErr w:type="spellStart"/>
      <w:r>
        <w:rPr>
          <w:rFonts w:ascii="Garamond" w:hAnsi="Garamond"/>
          <w:sz w:val="22"/>
          <w:szCs w:val="22"/>
        </w:rPr>
        <w:t>Waldburger</w:t>
      </w:r>
      <w:proofErr w:type="spellEnd"/>
      <w:r>
        <w:rPr>
          <w:rFonts w:ascii="Garamond" w:hAnsi="Garamond"/>
          <w:sz w:val="22"/>
          <w:szCs w:val="22"/>
        </w:rPr>
        <w:t xml:space="preserve"> CD and </w:t>
      </w:r>
      <w:r>
        <w:rPr>
          <w:rFonts w:ascii="Garamond" w:hAnsi="Garamond"/>
          <w:b/>
          <w:sz w:val="22"/>
          <w:szCs w:val="22"/>
        </w:rPr>
        <w:t>Monroe EA</w:t>
      </w:r>
      <w:r>
        <w:rPr>
          <w:rFonts w:ascii="Garamond" w:hAnsi="Garamond"/>
          <w:sz w:val="22"/>
          <w:szCs w:val="22"/>
        </w:rPr>
        <w:t xml:space="preserve">. A Phylogenetic </w:t>
      </w:r>
      <w:r w:rsidR="00C0284D">
        <w:rPr>
          <w:rFonts w:ascii="Garamond" w:hAnsi="Garamond"/>
          <w:sz w:val="22"/>
          <w:szCs w:val="22"/>
        </w:rPr>
        <w:t>Analysis</w:t>
      </w:r>
      <w:r>
        <w:rPr>
          <w:rFonts w:ascii="Garamond" w:hAnsi="Garamond"/>
          <w:sz w:val="22"/>
          <w:szCs w:val="22"/>
        </w:rPr>
        <w:t xml:space="preserve"> of a Butyrate Biosynthetic Pathway in Mammalian Gut Bacteria. Presented at 10</w:t>
      </w:r>
      <w:r w:rsidRPr="005408CC">
        <w:rPr>
          <w:rFonts w:ascii="Garamond" w:hAnsi="Garamond"/>
          <w:sz w:val="22"/>
          <w:szCs w:val="22"/>
          <w:vertAlign w:val="superscript"/>
        </w:rPr>
        <w:t>th</w:t>
      </w:r>
      <w:r>
        <w:rPr>
          <w:rFonts w:ascii="Garamond" w:hAnsi="Garamond"/>
          <w:sz w:val="22"/>
          <w:szCs w:val="22"/>
        </w:rPr>
        <w:t xml:space="preserve"> Annual Undergraduate Research Symposium. April 9, 2016. Wayne, NJ [Poster].</w:t>
      </w:r>
    </w:p>
    <w:p w14:paraId="27945CC9" w14:textId="77777777" w:rsidR="00C0284D" w:rsidRDefault="00C0284D" w:rsidP="00764492">
      <w:pPr>
        <w:jc w:val="both"/>
        <w:rPr>
          <w:rFonts w:ascii="Garamond" w:hAnsi="Garamond"/>
          <w:sz w:val="22"/>
          <w:szCs w:val="22"/>
        </w:rPr>
      </w:pPr>
    </w:p>
    <w:p w14:paraId="32388B28" w14:textId="283F1F98" w:rsidR="00764492" w:rsidRDefault="00764492" w:rsidP="00764492">
      <w:pPr>
        <w:jc w:val="both"/>
        <w:rPr>
          <w:rFonts w:ascii="Garamond" w:hAnsi="Garamond"/>
          <w:sz w:val="22"/>
          <w:szCs w:val="22"/>
        </w:rPr>
      </w:pPr>
      <w:proofErr w:type="spellStart"/>
      <w:r>
        <w:rPr>
          <w:rFonts w:ascii="Garamond" w:hAnsi="Garamond"/>
          <w:sz w:val="22"/>
          <w:szCs w:val="22"/>
        </w:rPr>
        <w:lastRenderedPageBreak/>
        <w:t>Lupo</w:t>
      </w:r>
      <w:proofErr w:type="spellEnd"/>
      <w:r>
        <w:rPr>
          <w:rFonts w:ascii="Garamond" w:hAnsi="Garamond"/>
          <w:sz w:val="22"/>
          <w:szCs w:val="22"/>
        </w:rPr>
        <w:t xml:space="preserve"> D</w:t>
      </w:r>
      <w:r w:rsidR="00330336" w:rsidRPr="00330336">
        <w:rPr>
          <w:rFonts w:ascii="Garamond" w:hAnsi="Garamond"/>
          <w:sz w:val="22"/>
          <w:szCs w:val="22"/>
          <w:vertAlign w:val="superscript"/>
        </w:rPr>
        <w:t>+</w:t>
      </w:r>
      <w:r>
        <w:rPr>
          <w:rFonts w:ascii="Garamond" w:hAnsi="Garamond"/>
          <w:sz w:val="22"/>
          <w:szCs w:val="22"/>
        </w:rPr>
        <w:t xml:space="preserve"> and </w:t>
      </w:r>
      <w:r>
        <w:rPr>
          <w:rFonts w:ascii="Garamond" w:hAnsi="Garamond"/>
          <w:b/>
          <w:sz w:val="22"/>
          <w:szCs w:val="22"/>
        </w:rPr>
        <w:t>Monroe EA</w:t>
      </w:r>
      <w:r>
        <w:rPr>
          <w:rFonts w:ascii="Garamond" w:hAnsi="Garamond"/>
          <w:sz w:val="22"/>
          <w:szCs w:val="22"/>
        </w:rPr>
        <w:t xml:space="preserve">. Mechanisms Regulating Bloom Termination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10</w:t>
      </w:r>
      <w:r w:rsidRPr="005408CC">
        <w:rPr>
          <w:rFonts w:ascii="Garamond" w:hAnsi="Garamond"/>
          <w:sz w:val="22"/>
          <w:szCs w:val="22"/>
          <w:vertAlign w:val="superscript"/>
        </w:rPr>
        <w:t>th</w:t>
      </w:r>
      <w:r>
        <w:rPr>
          <w:rFonts w:ascii="Garamond" w:hAnsi="Garamond"/>
          <w:sz w:val="22"/>
          <w:szCs w:val="22"/>
        </w:rPr>
        <w:t xml:space="preserve"> Annual Undergraduate Research Symposium Friday Graduate Student Session. April 8, 2016. Wayne, NJ [Oral]. </w:t>
      </w:r>
    </w:p>
    <w:p w14:paraId="5537B281" w14:textId="77777777" w:rsidR="00764492" w:rsidRDefault="00764492" w:rsidP="00764492">
      <w:pPr>
        <w:jc w:val="both"/>
        <w:rPr>
          <w:rFonts w:ascii="Garamond" w:hAnsi="Garamond"/>
          <w:sz w:val="22"/>
          <w:szCs w:val="22"/>
        </w:rPr>
      </w:pPr>
    </w:p>
    <w:p w14:paraId="540AE518" w14:textId="77777777" w:rsidR="00764492" w:rsidRDefault="00764492" w:rsidP="00764492">
      <w:pPr>
        <w:jc w:val="both"/>
        <w:rPr>
          <w:rFonts w:ascii="Garamond" w:hAnsi="Garamond"/>
          <w:sz w:val="22"/>
          <w:szCs w:val="22"/>
        </w:rPr>
      </w:pPr>
      <w:r>
        <w:rPr>
          <w:rFonts w:ascii="Garamond" w:hAnsi="Garamond"/>
          <w:sz w:val="22"/>
          <w:szCs w:val="22"/>
        </w:rPr>
        <w:t xml:space="preserve">Costa S* and </w:t>
      </w:r>
      <w:r>
        <w:rPr>
          <w:rFonts w:ascii="Garamond" w:hAnsi="Garamond"/>
          <w:b/>
          <w:sz w:val="22"/>
          <w:szCs w:val="22"/>
        </w:rPr>
        <w:t>Monroe EA</w:t>
      </w:r>
      <w:r>
        <w:rPr>
          <w:rFonts w:ascii="Garamond" w:hAnsi="Garamond"/>
          <w:sz w:val="22"/>
          <w:szCs w:val="22"/>
        </w:rPr>
        <w:t xml:space="preserve">. Effects of Phosphate Limitation on Growth Rate and </w:t>
      </w:r>
      <w:proofErr w:type="spellStart"/>
      <w:r>
        <w:rPr>
          <w:rFonts w:ascii="Garamond" w:hAnsi="Garamond"/>
          <w:sz w:val="22"/>
          <w:szCs w:val="22"/>
        </w:rPr>
        <w:t>Brevetoxin</w:t>
      </w:r>
      <w:proofErr w:type="spellEnd"/>
      <w:r>
        <w:rPr>
          <w:rFonts w:ascii="Garamond" w:hAnsi="Garamond"/>
          <w:sz w:val="22"/>
          <w:szCs w:val="22"/>
        </w:rPr>
        <w:t xml:space="preserve"> Production in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7</w:t>
      </w:r>
      <w:r w:rsidRPr="00E327BF">
        <w:rPr>
          <w:rFonts w:ascii="Garamond" w:hAnsi="Garamond"/>
          <w:sz w:val="22"/>
          <w:szCs w:val="22"/>
          <w:vertAlign w:val="superscript"/>
        </w:rPr>
        <w:t>th</w:t>
      </w:r>
      <w:r>
        <w:rPr>
          <w:rFonts w:ascii="Garamond" w:hAnsi="Garamond"/>
          <w:sz w:val="22"/>
          <w:szCs w:val="22"/>
        </w:rPr>
        <w:t xml:space="preserve"> Annual</w:t>
      </w:r>
      <w:r w:rsidRPr="006067C7">
        <w:rPr>
          <w:rFonts w:ascii="Garamond" w:hAnsi="Garamond"/>
          <w:sz w:val="22"/>
          <w:szCs w:val="22"/>
        </w:rPr>
        <w:t xml:space="preserve"> GS-LSAMP STEM </w:t>
      </w:r>
      <w:r>
        <w:rPr>
          <w:rFonts w:ascii="Garamond" w:hAnsi="Garamond"/>
          <w:sz w:val="22"/>
          <w:szCs w:val="22"/>
        </w:rPr>
        <w:t xml:space="preserve">Research </w:t>
      </w:r>
      <w:r w:rsidRPr="006067C7">
        <w:rPr>
          <w:rFonts w:ascii="Garamond" w:hAnsi="Garamond"/>
          <w:sz w:val="22"/>
          <w:szCs w:val="22"/>
        </w:rPr>
        <w:t>Conference.</w:t>
      </w:r>
      <w:r>
        <w:rPr>
          <w:rFonts w:ascii="Garamond" w:hAnsi="Garamond"/>
          <w:sz w:val="22"/>
          <w:szCs w:val="22"/>
        </w:rPr>
        <w:t xml:space="preserve"> October 9, 2015</w:t>
      </w:r>
      <w:r w:rsidRPr="006067C7">
        <w:rPr>
          <w:rFonts w:ascii="Garamond" w:hAnsi="Garamond"/>
          <w:sz w:val="22"/>
          <w:szCs w:val="22"/>
        </w:rPr>
        <w:t>. New Brunswick, NJ [Poster].</w:t>
      </w:r>
    </w:p>
    <w:p w14:paraId="3EF7185C" w14:textId="426D24B8" w:rsidR="00764492" w:rsidRPr="00764492" w:rsidRDefault="00764492" w:rsidP="00764492">
      <w:pPr>
        <w:jc w:val="both"/>
        <w:rPr>
          <w:rFonts w:ascii="Garamond" w:hAnsi="Garamond"/>
          <w:b/>
          <w:i/>
          <w:sz w:val="22"/>
          <w:szCs w:val="22"/>
        </w:rPr>
      </w:pPr>
      <w:r>
        <w:rPr>
          <w:rFonts w:ascii="Garamond" w:hAnsi="Garamond"/>
          <w:sz w:val="22"/>
          <w:szCs w:val="22"/>
        </w:rPr>
        <w:tab/>
      </w:r>
      <w:r w:rsidRPr="00764492">
        <w:rPr>
          <w:rFonts w:ascii="Garamond" w:hAnsi="Garamond"/>
          <w:b/>
          <w:i/>
          <w:sz w:val="22"/>
          <w:szCs w:val="22"/>
        </w:rPr>
        <w:t>Won Outstanding Poster Presentation Award</w:t>
      </w:r>
    </w:p>
    <w:p w14:paraId="286E52F2" w14:textId="77777777" w:rsidR="00764492" w:rsidRDefault="00764492" w:rsidP="00764492">
      <w:pPr>
        <w:jc w:val="both"/>
        <w:rPr>
          <w:rFonts w:ascii="Garamond" w:hAnsi="Garamond"/>
          <w:sz w:val="22"/>
          <w:szCs w:val="22"/>
        </w:rPr>
      </w:pPr>
    </w:p>
    <w:p w14:paraId="2BB57B84" w14:textId="62B7C46B" w:rsidR="00764492" w:rsidRDefault="00764492" w:rsidP="00764492">
      <w:pPr>
        <w:jc w:val="both"/>
        <w:rPr>
          <w:rFonts w:ascii="Garamond" w:hAnsi="Garamond"/>
          <w:sz w:val="22"/>
          <w:szCs w:val="22"/>
        </w:rPr>
      </w:pPr>
      <w:r>
        <w:rPr>
          <w:rFonts w:ascii="Garamond" w:hAnsi="Garamond"/>
          <w:sz w:val="22"/>
          <w:szCs w:val="22"/>
        </w:rPr>
        <w:t xml:space="preserve">Chauhan U*, </w:t>
      </w:r>
      <w:proofErr w:type="spellStart"/>
      <w:r>
        <w:rPr>
          <w:rFonts w:ascii="Garamond" w:hAnsi="Garamond"/>
          <w:sz w:val="22"/>
          <w:szCs w:val="22"/>
        </w:rPr>
        <w:t>Lupo</w:t>
      </w:r>
      <w:proofErr w:type="spellEnd"/>
      <w:r>
        <w:rPr>
          <w:rFonts w:ascii="Garamond" w:hAnsi="Garamond"/>
          <w:sz w:val="22"/>
          <w:szCs w:val="22"/>
        </w:rPr>
        <w:t xml:space="preserve"> D*, Costa S*, and </w:t>
      </w:r>
      <w:r>
        <w:rPr>
          <w:rFonts w:ascii="Garamond" w:hAnsi="Garamond"/>
          <w:b/>
          <w:sz w:val="22"/>
          <w:szCs w:val="22"/>
        </w:rPr>
        <w:t>Monroe EA</w:t>
      </w:r>
      <w:r>
        <w:rPr>
          <w:rFonts w:ascii="Garamond" w:hAnsi="Garamond"/>
          <w:sz w:val="22"/>
          <w:szCs w:val="22"/>
        </w:rPr>
        <w:t xml:space="preserve">. Effect of High Light Intensities on Polyketide Synthase Expression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the 7</w:t>
      </w:r>
      <w:r w:rsidRPr="00E327BF">
        <w:rPr>
          <w:rFonts w:ascii="Garamond" w:hAnsi="Garamond"/>
          <w:sz w:val="22"/>
          <w:szCs w:val="22"/>
          <w:vertAlign w:val="superscript"/>
        </w:rPr>
        <w:t>th</w:t>
      </w:r>
      <w:r>
        <w:rPr>
          <w:rFonts w:ascii="Garamond" w:hAnsi="Garamond"/>
          <w:sz w:val="22"/>
          <w:szCs w:val="22"/>
        </w:rPr>
        <w:t xml:space="preserve"> Annual</w:t>
      </w:r>
      <w:r w:rsidRPr="006067C7">
        <w:rPr>
          <w:rFonts w:ascii="Garamond" w:hAnsi="Garamond"/>
          <w:sz w:val="22"/>
          <w:szCs w:val="22"/>
        </w:rPr>
        <w:t xml:space="preserve"> GS-LSAMP STEM </w:t>
      </w:r>
      <w:r>
        <w:rPr>
          <w:rFonts w:ascii="Garamond" w:hAnsi="Garamond"/>
          <w:sz w:val="22"/>
          <w:szCs w:val="22"/>
        </w:rPr>
        <w:t xml:space="preserve">Research </w:t>
      </w:r>
      <w:r w:rsidRPr="006067C7">
        <w:rPr>
          <w:rFonts w:ascii="Garamond" w:hAnsi="Garamond"/>
          <w:sz w:val="22"/>
          <w:szCs w:val="22"/>
        </w:rPr>
        <w:t>Conference.</w:t>
      </w:r>
      <w:r>
        <w:rPr>
          <w:rFonts w:ascii="Garamond" w:hAnsi="Garamond"/>
          <w:sz w:val="22"/>
          <w:szCs w:val="22"/>
        </w:rPr>
        <w:t xml:space="preserve"> October 9, 2015</w:t>
      </w:r>
      <w:r w:rsidRPr="006067C7">
        <w:rPr>
          <w:rFonts w:ascii="Garamond" w:hAnsi="Garamond"/>
          <w:sz w:val="22"/>
          <w:szCs w:val="22"/>
        </w:rPr>
        <w:t>. New Brunswick, NJ [Poster].</w:t>
      </w:r>
    </w:p>
    <w:p w14:paraId="6C5041CE" w14:textId="77777777" w:rsidR="00764492" w:rsidRDefault="00764492" w:rsidP="00764492">
      <w:pPr>
        <w:jc w:val="both"/>
        <w:rPr>
          <w:rFonts w:ascii="Garamond" w:hAnsi="Garamond"/>
          <w:sz w:val="22"/>
          <w:szCs w:val="22"/>
        </w:rPr>
      </w:pPr>
    </w:p>
    <w:p w14:paraId="7425D56B" w14:textId="5952610D" w:rsidR="00764492" w:rsidRPr="006067C7" w:rsidRDefault="00C95E84" w:rsidP="00764492">
      <w:pPr>
        <w:jc w:val="both"/>
        <w:rPr>
          <w:rFonts w:ascii="Garamond" w:hAnsi="Garamond"/>
          <w:sz w:val="22"/>
          <w:szCs w:val="22"/>
        </w:rPr>
      </w:pPr>
      <w:r>
        <w:rPr>
          <w:rFonts w:ascii="Garamond" w:hAnsi="Garamond"/>
          <w:sz w:val="22"/>
          <w:szCs w:val="22"/>
        </w:rPr>
        <w:t xml:space="preserve">Stanley A*, </w:t>
      </w:r>
      <w:r>
        <w:rPr>
          <w:rFonts w:ascii="Garamond" w:hAnsi="Garamond"/>
          <w:b/>
          <w:sz w:val="22"/>
          <w:szCs w:val="22"/>
        </w:rPr>
        <w:t>Monroe EA</w:t>
      </w:r>
      <w:r>
        <w:rPr>
          <w:rFonts w:ascii="Garamond" w:hAnsi="Garamond"/>
          <w:sz w:val="22"/>
          <w:szCs w:val="22"/>
        </w:rPr>
        <w:t>. Con</w:t>
      </w:r>
      <w:r w:rsidR="00C0284D">
        <w:rPr>
          <w:rFonts w:ascii="Garamond" w:hAnsi="Garamond"/>
          <w:sz w:val="22"/>
          <w:szCs w:val="22"/>
        </w:rPr>
        <w:t>firmation of Multi-modular Polyk</w:t>
      </w:r>
      <w:r>
        <w:rPr>
          <w:rFonts w:ascii="Garamond" w:hAnsi="Garamond"/>
          <w:sz w:val="22"/>
          <w:szCs w:val="22"/>
        </w:rPr>
        <w:t xml:space="preserve">etide Synthase Genes in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Presented at the </w:t>
      </w:r>
      <w:r w:rsidR="00764492">
        <w:rPr>
          <w:rFonts w:ascii="Garamond" w:hAnsi="Garamond"/>
          <w:sz w:val="22"/>
          <w:szCs w:val="22"/>
        </w:rPr>
        <w:t>7</w:t>
      </w:r>
      <w:r w:rsidR="00764492" w:rsidRPr="00E327BF">
        <w:rPr>
          <w:rFonts w:ascii="Garamond" w:hAnsi="Garamond"/>
          <w:sz w:val="22"/>
          <w:szCs w:val="22"/>
          <w:vertAlign w:val="superscript"/>
        </w:rPr>
        <w:t>th</w:t>
      </w:r>
      <w:r w:rsidR="00764492">
        <w:rPr>
          <w:rFonts w:ascii="Garamond" w:hAnsi="Garamond"/>
          <w:sz w:val="22"/>
          <w:szCs w:val="22"/>
        </w:rPr>
        <w:t xml:space="preserve"> Annual</w:t>
      </w:r>
      <w:r w:rsidR="00764492" w:rsidRPr="006067C7">
        <w:rPr>
          <w:rFonts w:ascii="Garamond" w:hAnsi="Garamond"/>
          <w:sz w:val="22"/>
          <w:szCs w:val="22"/>
        </w:rPr>
        <w:t xml:space="preserve"> GS-LSAMP STEM </w:t>
      </w:r>
      <w:r w:rsidR="00764492">
        <w:rPr>
          <w:rFonts w:ascii="Garamond" w:hAnsi="Garamond"/>
          <w:sz w:val="22"/>
          <w:szCs w:val="22"/>
        </w:rPr>
        <w:t xml:space="preserve">Research </w:t>
      </w:r>
      <w:r w:rsidR="00764492" w:rsidRPr="006067C7">
        <w:rPr>
          <w:rFonts w:ascii="Garamond" w:hAnsi="Garamond"/>
          <w:sz w:val="22"/>
          <w:szCs w:val="22"/>
        </w:rPr>
        <w:t>Conference.</w:t>
      </w:r>
      <w:r w:rsidR="00764492">
        <w:rPr>
          <w:rFonts w:ascii="Garamond" w:hAnsi="Garamond"/>
          <w:sz w:val="22"/>
          <w:szCs w:val="22"/>
        </w:rPr>
        <w:t xml:space="preserve"> October 9, 2015</w:t>
      </w:r>
      <w:r w:rsidR="00764492" w:rsidRPr="006067C7">
        <w:rPr>
          <w:rFonts w:ascii="Garamond" w:hAnsi="Garamond"/>
          <w:sz w:val="22"/>
          <w:szCs w:val="22"/>
        </w:rPr>
        <w:t>. New Brunswick, NJ [Poster].</w:t>
      </w:r>
    </w:p>
    <w:p w14:paraId="431E2EBD" w14:textId="77777777" w:rsidR="00C95E84" w:rsidRDefault="00C95E84" w:rsidP="00966234">
      <w:pPr>
        <w:jc w:val="both"/>
        <w:rPr>
          <w:rFonts w:ascii="Garamond" w:hAnsi="Garamond"/>
          <w:sz w:val="22"/>
          <w:szCs w:val="22"/>
        </w:rPr>
      </w:pPr>
    </w:p>
    <w:p w14:paraId="714E0F25" w14:textId="0E0535A7" w:rsidR="00966234" w:rsidRDefault="00966234" w:rsidP="00966234">
      <w:pPr>
        <w:jc w:val="both"/>
        <w:rPr>
          <w:rFonts w:ascii="Garamond" w:hAnsi="Garamond"/>
          <w:sz w:val="22"/>
          <w:szCs w:val="22"/>
        </w:rPr>
      </w:pPr>
      <w:r>
        <w:rPr>
          <w:rFonts w:ascii="Garamond" w:hAnsi="Garamond"/>
          <w:sz w:val="22"/>
          <w:szCs w:val="22"/>
        </w:rPr>
        <w:t xml:space="preserve">Chauhan U*, </w:t>
      </w:r>
      <w:proofErr w:type="spellStart"/>
      <w:r>
        <w:rPr>
          <w:rFonts w:ascii="Garamond" w:hAnsi="Garamond"/>
          <w:sz w:val="22"/>
          <w:szCs w:val="22"/>
        </w:rPr>
        <w:t>Lupo</w:t>
      </w:r>
      <w:proofErr w:type="spellEnd"/>
      <w:r>
        <w:rPr>
          <w:rFonts w:ascii="Garamond" w:hAnsi="Garamond"/>
          <w:sz w:val="22"/>
          <w:szCs w:val="22"/>
        </w:rPr>
        <w:t xml:space="preserve"> D*, </w:t>
      </w:r>
      <w:r>
        <w:rPr>
          <w:rFonts w:ascii="Garamond" w:hAnsi="Garamond"/>
          <w:b/>
          <w:sz w:val="22"/>
          <w:szCs w:val="22"/>
        </w:rPr>
        <w:t>Monroe EA</w:t>
      </w:r>
      <w:r>
        <w:rPr>
          <w:rFonts w:ascii="Garamond" w:hAnsi="Garamond"/>
          <w:sz w:val="22"/>
          <w:szCs w:val="22"/>
        </w:rPr>
        <w:t xml:space="preserve">. Effect of High Light Intensity on Polyketide Synthase Gene Expression in the Toxic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9</w:t>
      </w:r>
      <w:r w:rsidRPr="005408CC">
        <w:rPr>
          <w:rFonts w:ascii="Garamond" w:hAnsi="Garamond"/>
          <w:sz w:val="22"/>
          <w:szCs w:val="22"/>
          <w:vertAlign w:val="superscript"/>
        </w:rPr>
        <w:t>th</w:t>
      </w:r>
      <w:r>
        <w:rPr>
          <w:rFonts w:ascii="Garamond" w:hAnsi="Garamond"/>
          <w:sz w:val="22"/>
          <w:szCs w:val="22"/>
        </w:rPr>
        <w:t xml:space="preserve"> Annual Undergraduate Research Symposium. April 11, 2015. Wayne, NJ [Poster]. </w:t>
      </w:r>
    </w:p>
    <w:p w14:paraId="7BD4B4BA" w14:textId="5416CEEB" w:rsidR="00552DF0" w:rsidRPr="00552DF0" w:rsidRDefault="00552DF0" w:rsidP="00966234">
      <w:pPr>
        <w:jc w:val="both"/>
        <w:rPr>
          <w:rFonts w:ascii="Garamond" w:hAnsi="Garamond"/>
          <w:b/>
          <w:i/>
          <w:sz w:val="22"/>
          <w:szCs w:val="22"/>
        </w:rPr>
      </w:pPr>
      <w:r>
        <w:rPr>
          <w:rFonts w:ascii="Garamond" w:hAnsi="Garamond"/>
          <w:sz w:val="22"/>
          <w:szCs w:val="22"/>
        </w:rPr>
        <w:tab/>
      </w:r>
      <w:r>
        <w:rPr>
          <w:rFonts w:ascii="Garamond" w:hAnsi="Garamond"/>
          <w:b/>
          <w:i/>
          <w:sz w:val="22"/>
          <w:szCs w:val="22"/>
        </w:rPr>
        <w:t>Won 1</w:t>
      </w:r>
      <w:r w:rsidRPr="00552DF0">
        <w:rPr>
          <w:rFonts w:ascii="Garamond" w:hAnsi="Garamond"/>
          <w:b/>
          <w:i/>
          <w:sz w:val="22"/>
          <w:szCs w:val="22"/>
          <w:vertAlign w:val="superscript"/>
        </w:rPr>
        <w:t>st</w:t>
      </w:r>
      <w:r>
        <w:rPr>
          <w:rFonts w:ascii="Garamond" w:hAnsi="Garamond"/>
          <w:b/>
          <w:i/>
          <w:sz w:val="22"/>
          <w:szCs w:val="22"/>
        </w:rPr>
        <w:t xml:space="preserve"> place poster presentation in category</w:t>
      </w:r>
    </w:p>
    <w:p w14:paraId="36E7AFBF" w14:textId="77777777" w:rsidR="00966234" w:rsidRDefault="00966234" w:rsidP="00061258">
      <w:pPr>
        <w:jc w:val="both"/>
        <w:rPr>
          <w:rFonts w:ascii="Garamond" w:hAnsi="Garamond"/>
          <w:sz w:val="22"/>
          <w:szCs w:val="22"/>
        </w:rPr>
      </w:pPr>
    </w:p>
    <w:p w14:paraId="2C88CC13" w14:textId="1312B82D" w:rsidR="00FD45CD" w:rsidRPr="00FD45CD" w:rsidRDefault="00FD45CD" w:rsidP="00061258">
      <w:pPr>
        <w:jc w:val="both"/>
        <w:rPr>
          <w:rFonts w:ascii="Garamond" w:hAnsi="Garamond"/>
          <w:sz w:val="22"/>
          <w:szCs w:val="22"/>
        </w:rPr>
      </w:pPr>
      <w:r>
        <w:rPr>
          <w:rFonts w:ascii="Garamond" w:hAnsi="Garamond"/>
          <w:sz w:val="22"/>
          <w:szCs w:val="22"/>
        </w:rPr>
        <w:t xml:space="preserve">Chauhan U*, </w:t>
      </w:r>
      <w:proofErr w:type="spellStart"/>
      <w:r>
        <w:rPr>
          <w:rFonts w:ascii="Garamond" w:hAnsi="Garamond"/>
          <w:sz w:val="22"/>
          <w:szCs w:val="22"/>
        </w:rPr>
        <w:t>Lupo</w:t>
      </w:r>
      <w:proofErr w:type="spellEnd"/>
      <w:r>
        <w:rPr>
          <w:rFonts w:ascii="Garamond" w:hAnsi="Garamond"/>
          <w:sz w:val="22"/>
          <w:szCs w:val="22"/>
        </w:rPr>
        <w:t xml:space="preserve"> D*, </w:t>
      </w:r>
      <w:r>
        <w:rPr>
          <w:rFonts w:ascii="Garamond" w:hAnsi="Garamond"/>
          <w:b/>
          <w:sz w:val="22"/>
          <w:szCs w:val="22"/>
        </w:rPr>
        <w:t>Monroe EA</w:t>
      </w:r>
      <w:r>
        <w:rPr>
          <w:rFonts w:ascii="Garamond" w:hAnsi="Garamond"/>
          <w:sz w:val="22"/>
          <w:szCs w:val="22"/>
        </w:rPr>
        <w:t xml:space="preserve">. Effect of High Light Intensity on Polyketide Synthase Gene Expression in the Toxic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Presented at the </w:t>
      </w:r>
      <w:r w:rsidRPr="00FE75DB">
        <w:rPr>
          <w:rFonts w:ascii="Garamond" w:hAnsi="Garamond"/>
          <w:b/>
          <w:sz w:val="22"/>
          <w:szCs w:val="22"/>
        </w:rPr>
        <w:t>National American Society of Biochemistry and Molecular Biology Conference</w:t>
      </w:r>
      <w:r>
        <w:rPr>
          <w:rFonts w:ascii="Garamond" w:hAnsi="Garamond"/>
          <w:sz w:val="22"/>
          <w:szCs w:val="22"/>
        </w:rPr>
        <w:t>. March 28-April 1, 2015. Boston, MA [Poster].</w:t>
      </w:r>
    </w:p>
    <w:p w14:paraId="1709AF20" w14:textId="77777777" w:rsidR="00FD45CD" w:rsidRDefault="00FD45CD" w:rsidP="00061258">
      <w:pPr>
        <w:jc w:val="both"/>
        <w:rPr>
          <w:rFonts w:ascii="Garamond" w:hAnsi="Garamond"/>
          <w:sz w:val="22"/>
          <w:szCs w:val="22"/>
        </w:rPr>
      </w:pPr>
    </w:p>
    <w:p w14:paraId="20DEB895" w14:textId="77777777" w:rsidR="00CF2E91" w:rsidRPr="00CF2E91" w:rsidRDefault="00CF2E91" w:rsidP="00CF2E91">
      <w:pPr>
        <w:jc w:val="both"/>
        <w:rPr>
          <w:rFonts w:ascii="Garamond" w:hAnsi="Garamond"/>
          <w:sz w:val="22"/>
          <w:szCs w:val="22"/>
        </w:rPr>
      </w:pPr>
      <w:r w:rsidRPr="006067C7">
        <w:rPr>
          <w:rFonts w:ascii="Garamond" w:hAnsi="Garamond"/>
          <w:sz w:val="22"/>
          <w:szCs w:val="22"/>
        </w:rPr>
        <w:t>Chauhan U</w:t>
      </w:r>
      <w:r>
        <w:rPr>
          <w:rFonts w:ascii="Garamond" w:hAnsi="Garamond"/>
          <w:sz w:val="22"/>
          <w:szCs w:val="22"/>
        </w:rPr>
        <w:t>*</w:t>
      </w:r>
      <w:r w:rsidRPr="006067C7">
        <w:rPr>
          <w:rFonts w:ascii="Garamond" w:hAnsi="Garamond"/>
          <w:sz w:val="22"/>
          <w:szCs w:val="22"/>
        </w:rPr>
        <w:t xml:space="preserve">, </w:t>
      </w:r>
      <w:r>
        <w:rPr>
          <w:rFonts w:ascii="Garamond" w:hAnsi="Garamond"/>
          <w:sz w:val="22"/>
          <w:szCs w:val="22"/>
        </w:rPr>
        <w:t xml:space="preserve">Costa S*, </w:t>
      </w:r>
      <w:proofErr w:type="spellStart"/>
      <w:r>
        <w:rPr>
          <w:rFonts w:ascii="Garamond" w:hAnsi="Garamond"/>
          <w:sz w:val="22"/>
          <w:szCs w:val="22"/>
        </w:rPr>
        <w:t>Lupo</w:t>
      </w:r>
      <w:proofErr w:type="spellEnd"/>
      <w:r>
        <w:rPr>
          <w:rFonts w:ascii="Garamond" w:hAnsi="Garamond"/>
          <w:sz w:val="22"/>
          <w:szCs w:val="22"/>
        </w:rPr>
        <w:t xml:space="preserve"> D*, </w:t>
      </w:r>
      <w:r w:rsidRPr="006067C7">
        <w:rPr>
          <w:rFonts w:ascii="Garamond" w:hAnsi="Garamond"/>
          <w:b/>
          <w:sz w:val="22"/>
          <w:szCs w:val="22"/>
        </w:rPr>
        <w:t>Monroe EA</w:t>
      </w:r>
      <w:r w:rsidRPr="006067C7">
        <w:rPr>
          <w:rFonts w:ascii="Garamond" w:hAnsi="Garamond"/>
          <w:sz w:val="22"/>
          <w:szCs w:val="22"/>
        </w:rPr>
        <w:t xml:space="preserve">. </w:t>
      </w:r>
      <w:r w:rsidRPr="00CF2E91">
        <w:rPr>
          <w:rFonts w:ascii="Garamond" w:hAnsi="Garamond"/>
          <w:bCs/>
          <w:sz w:val="22"/>
          <w:szCs w:val="22"/>
        </w:rPr>
        <w:t>Effect of High Light on a Non-toxic Sub-strain of the</w:t>
      </w:r>
    </w:p>
    <w:p w14:paraId="3A3FC7C4" w14:textId="4E1081EE" w:rsidR="00CF2E91" w:rsidRPr="006067C7" w:rsidRDefault="00CF2E91" w:rsidP="00CF2E91">
      <w:pPr>
        <w:jc w:val="both"/>
        <w:rPr>
          <w:rFonts w:ascii="Garamond" w:hAnsi="Garamond"/>
          <w:sz w:val="22"/>
          <w:szCs w:val="22"/>
        </w:rPr>
      </w:pPr>
      <w:r w:rsidRPr="00CF2E91">
        <w:rPr>
          <w:rFonts w:ascii="Garamond" w:hAnsi="Garamond"/>
          <w:bCs/>
          <w:sz w:val="22"/>
          <w:szCs w:val="22"/>
        </w:rPr>
        <w:t xml:space="preserve"> Florida Red Tide Algae, </w:t>
      </w:r>
      <w:proofErr w:type="spellStart"/>
      <w:r w:rsidRPr="00CF2E91">
        <w:rPr>
          <w:rFonts w:ascii="Garamond" w:hAnsi="Garamond"/>
          <w:bCs/>
          <w:i/>
          <w:iCs/>
          <w:sz w:val="22"/>
          <w:szCs w:val="22"/>
        </w:rPr>
        <w:t>Karenia</w:t>
      </w:r>
      <w:proofErr w:type="spellEnd"/>
      <w:r w:rsidRPr="00CF2E91">
        <w:rPr>
          <w:rFonts w:ascii="Garamond" w:hAnsi="Garamond"/>
          <w:bCs/>
          <w:i/>
          <w:iCs/>
          <w:sz w:val="22"/>
          <w:szCs w:val="22"/>
        </w:rPr>
        <w:t xml:space="preserve"> brevis</w:t>
      </w:r>
      <w:r>
        <w:rPr>
          <w:rFonts w:ascii="Garamond" w:hAnsi="Garamond"/>
          <w:bCs/>
          <w:i/>
          <w:iCs/>
          <w:sz w:val="22"/>
          <w:szCs w:val="22"/>
        </w:rPr>
        <w:t>.</w:t>
      </w:r>
      <w:r>
        <w:rPr>
          <w:rFonts w:ascii="Garamond" w:hAnsi="Garamond"/>
          <w:sz w:val="22"/>
          <w:szCs w:val="22"/>
        </w:rPr>
        <w:t xml:space="preserve"> </w:t>
      </w:r>
      <w:r w:rsidRPr="006067C7">
        <w:rPr>
          <w:rFonts w:ascii="Garamond" w:hAnsi="Garamond"/>
          <w:sz w:val="22"/>
          <w:szCs w:val="22"/>
        </w:rPr>
        <w:t xml:space="preserve">Presented at the </w:t>
      </w:r>
      <w:r>
        <w:rPr>
          <w:rFonts w:ascii="Garamond" w:hAnsi="Garamond"/>
          <w:sz w:val="22"/>
          <w:szCs w:val="22"/>
        </w:rPr>
        <w:t>6</w:t>
      </w:r>
      <w:r w:rsidRPr="00E327BF">
        <w:rPr>
          <w:rFonts w:ascii="Garamond" w:hAnsi="Garamond"/>
          <w:sz w:val="22"/>
          <w:szCs w:val="22"/>
          <w:vertAlign w:val="superscript"/>
        </w:rPr>
        <w:t>th</w:t>
      </w:r>
      <w:r>
        <w:rPr>
          <w:rFonts w:ascii="Garamond" w:hAnsi="Garamond"/>
          <w:sz w:val="22"/>
          <w:szCs w:val="22"/>
        </w:rPr>
        <w:t xml:space="preserve"> Annual</w:t>
      </w:r>
      <w:r w:rsidRPr="006067C7">
        <w:rPr>
          <w:rFonts w:ascii="Garamond" w:hAnsi="Garamond"/>
          <w:sz w:val="22"/>
          <w:szCs w:val="22"/>
        </w:rPr>
        <w:t xml:space="preserve"> GS-LSAMP STEM </w:t>
      </w:r>
      <w:r>
        <w:rPr>
          <w:rFonts w:ascii="Garamond" w:hAnsi="Garamond"/>
          <w:sz w:val="22"/>
          <w:szCs w:val="22"/>
        </w:rPr>
        <w:t xml:space="preserve">Research </w:t>
      </w:r>
      <w:r w:rsidRPr="006067C7">
        <w:rPr>
          <w:rFonts w:ascii="Garamond" w:hAnsi="Garamond"/>
          <w:sz w:val="22"/>
          <w:szCs w:val="22"/>
        </w:rPr>
        <w:t>Conference.</w:t>
      </w:r>
      <w:r>
        <w:rPr>
          <w:rFonts w:ascii="Garamond" w:hAnsi="Garamond"/>
          <w:sz w:val="22"/>
          <w:szCs w:val="22"/>
        </w:rPr>
        <w:t xml:space="preserve"> October 3, 2014</w:t>
      </w:r>
      <w:r w:rsidRPr="006067C7">
        <w:rPr>
          <w:rFonts w:ascii="Garamond" w:hAnsi="Garamond"/>
          <w:sz w:val="22"/>
          <w:szCs w:val="22"/>
        </w:rPr>
        <w:t>. New Brunswick, NJ [Poster].</w:t>
      </w:r>
    </w:p>
    <w:p w14:paraId="39928B7C" w14:textId="77777777" w:rsidR="00CF2E91" w:rsidRDefault="00CF2E91" w:rsidP="00061258">
      <w:pPr>
        <w:jc w:val="both"/>
        <w:rPr>
          <w:rFonts w:ascii="Garamond" w:hAnsi="Garamond"/>
          <w:sz w:val="22"/>
          <w:szCs w:val="22"/>
        </w:rPr>
      </w:pPr>
    </w:p>
    <w:p w14:paraId="093F9E87" w14:textId="6FC50CAB" w:rsidR="00CF2E91" w:rsidRPr="00CF2E91" w:rsidRDefault="00CF2E91" w:rsidP="00CF2E91">
      <w:pPr>
        <w:jc w:val="both"/>
        <w:rPr>
          <w:rFonts w:ascii="Garamond" w:hAnsi="Garamond"/>
          <w:sz w:val="22"/>
          <w:szCs w:val="22"/>
        </w:rPr>
      </w:pPr>
      <w:proofErr w:type="spellStart"/>
      <w:r>
        <w:rPr>
          <w:rFonts w:ascii="Garamond" w:hAnsi="Garamond"/>
          <w:sz w:val="22"/>
          <w:szCs w:val="22"/>
        </w:rPr>
        <w:t>Fardella</w:t>
      </w:r>
      <w:proofErr w:type="spellEnd"/>
      <w:r>
        <w:rPr>
          <w:rFonts w:ascii="Garamond" w:hAnsi="Garamond"/>
          <w:sz w:val="22"/>
          <w:szCs w:val="22"/>
        </w:rPr>
        <w:t xml:space="preserve"> P*, </w:t>
      </w:r>
      <w:r>
        <w:rPr>
          <w:rFonts w:ascii="Garamond" w:hAnsi="Garamond"/>
          <w:b/>
          <w:sz w:val="22"/>
          <w:szCs w:val="22"/>
        </w:rPr>
        <w:t>Monroe EA</w:t>
      </w:r>
      <w:r>
        <w:rPr>
          <w:rFonts w:ascii="Garamond" w:hAnsi="Garamond"/>
          <w:sz w:val="22"/>
          <w:szCs w:val="22"/>
        </w:rPr>
        <w:t xml:space="preserve">. </w:t>
      </w:r>
      <w:r w:rsidRPr="00CF2E91">
        <w:rPr>
          <w:rFonts w:ascii="Garamond" w:hAnsi="Garamond"/>
          <w:bCs/>
          <w:sz w:val="22"/>
          <w:szCs w:val="22"/>
        </w:rPr>
        <w:t>Genomic Investigations of Natural Product Rich Marine Cyanobacteria</w:t>
      </w:r>
      <w:r>
        <w:rPr>
          <w:rFonts w:ascii="Garamond" w:hAnsi="Garamond"/>
          <w:bCs/>
          <w:sz w:val="22"/>
          <w:szCs w:val="22"/>
        </w:rPr>
        <w:t xml:space="preserve">. </w:t>
      </w:r>
      <w:r w:rsidRPr="006067C7">
        <w:rPr>
          <w:rFonts w:ascii="Garamond" w:hAnsi="Garamond"/>
          <w:sz w:val="22"/>
          <w:szCs w:val="22"/>
        </w:rPr>
        <w:t xml:space="preserve">Presented at the </w:t>
      </w:r>
      <w:r>
        <w:rPr>
          <w:rFonts w:ascii="Garamond" w:hAnsi="Garamond"/>
          <w:sz w:val="22"/>
          <w:szCs w:val="22"/>
        </w:rPr>
        <w:t>6</w:t>
      </w:r>
      <w:r w:rsidRPr="00E327BF">
        <w:rPr>
          <w:rFonts w:ascii="Garamond" w:hAnsi="Garamond"/>
          <w:sz w:val="22"/>
          <w:szCs w:val="22"/>
          <w:vertAlign w:val="superscript"/>
        </w:rPr>
        <w:t>th</w:t>
      </w:r>
      <w:r>
        <w:rPr>
          <w:rFonts w:ascii="Garamond" w:hAnsi="Garamond"/>
          <w:sz w:val="22"/>
          <w:szCs w:val="22"/>
        </w:rPr>
        <w:t xml:space="preserve"> Annual</w:t>
      </w:r>
      <w:r w:rsidRPr="006067C7">
        <w:rPr>
          <w:rFonts w:ascii="Garamond" w:hAnsi="Garamond"/>
          <w:sz w:val="22"/>
          <w:szCs w:val="22"/>
        </w:rPr>
        <w:t xml:space="preserve"> GS-LSAMP STEM </w:t>
      </w:r>
      <w:r>
        <w:rPr>
          <w:rFonts w:ascii="Garamond" w:hAnsi="Garamond"/>
          <w:sz w:val="22"/>
          <w:szCs w:val="22"/>
        </w:rPr>
        <w:t xml:space="preserve">Research </w:t>
      </w:r>
      <w:r w:rsidRPr="006067C7">
        <w:rPr>
          <w:rFonts w:ascii="Garamond" w:hAnsi="Garamond"/>
          <w:sz w:val="22"/>
          <w:szCs w:val="22"/>
        </w:rPr>
        <w:t>Conference.</w:t>
      </w:r>
      <w:r>
        <w:rPr>
          <w:rFonts w:ascii="Garamond" w:hAnsi="Garamond"/>
          <w:sz w:val="22"/>
          <w:szCs w:val="22"/>
        </w:rPr>
        <w:t xml:space="preserve"> October 3, 2014</w:t>
      </w:r>
      <w:r w:rsidRPr="006067C7">
        <w:rPr>
          <w:rFonts w:ascii="Garamond" w:hAnsi="Garamond"/>
          <w:sz w:val="22"/>
          <w:szCs w:val="22"/>
        </w:rPr>
        <w:t>. New Brunswick, NJ [Poster].</w:t>
      </w:r>
    </w:p>
    <w:p w14:paraId="45FDF228" w14:textId="7565058B" w:rsidR="00CF2E91" w:rsidRPr="00CF2E91" w:rsidRDefault="00CF2E91" w:rsidP="00061258">
      <w:pPr>
        <w:jc w:val="both"/>
        <w:rPr>
          <w:rFonts w:ascii="Garamond" w:hAnsi="Garamond"/>
          <w:sz w:val="22"/>
          <w:szCs w:val="22"/>
        </w:rPr>
      </w:pPr>
    </w:p>
    <w:p w14:paraId="027CB810" w14:textId="77777777" w:rsidR="00061258" w:rsidRDefault="00061258" w:rsidP="00061258">
      <w:pPr>
        <w:jc w:val="both"/>
        <w:rPr>
          <w:rFonts w:ascii="Garamond" w:hAnsi="Garamond"/>
          <w:sz w:val="22"/>
          <w:szCs w:val="22"/>
        </w:rPr>
      </w:pPr>
      <w:r w:rsidRPr="006067C7">
        <w:rPr>
          <w:rFonts w:ascii="Garamond" w:hAnsi="Garamond"/>
          <w:sz w:val="22"/>
          <w:szCs w:val="22"/>
        </w:rPr>
        <w:t>Chauhan U</w:t>
      </w:r>
      <w:r>
        <w:rPr>
          <w:rFonts w:ascii="Garamond" w:hAnsi="Garamond"/>
          <w:sz w:val="22"/>
          <w:szCs w:val="22"/>
        </w:rPr>
        <w:t>*</w:t>
      </w:r>
      <w:r w:rsidRPr="006067C7">
        <w:rPr>
          <w:rFonts w:ascii="Garamond" w:hAnsi="Garamond"/>
          <w:sz w:val="22"/>
          <w:szCs w:val="22"/>
        </w:rPr>
        <w:t xml:space="preserve">, </w:t>
      </w:r>
      <w:r w:rsidRPr="006067C7">
        <w:rPr>
          <w:rFonts w:ascii="Garamond" w:hAnsi="Garamond"/>
          <w:b/>
          <w:sz w:val="22"/>
          <w:szCs w:val="22"/>
        </w:rPr>
        <w:t>Monroe EA</w:t>
      </w:r>
      <w:r>
        <w:rPr>
          <w:rFonts w:ascii="Garamond" w:hAnsi="Garamond"/>
          <w:b/>
          <w:sz w:val="22"/>
          <w:szCs w:val="22"/>
        </w:rPr>
        <w:t xml:space="preserve">. </w:t>
      </w:r>
      <w:r>
        <w:rPr>
          <w:rFonts w:ascii="Garamond" w:hAnsi="Garamond"/>
          <w:sz w:val="22"/>
          <w:szCs w:val="22"/>
        </w:rPr>
        <w:t xml:space="preserve">Effect of High Light Intensity on the Growth of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8</w:t>
      </w:r>
      <w:r w:rsidRPr="005408CC">
        <w:rPr>
          <w:rFonts w:ascii="Garamond" w:hAnsi="Garamond"/>
          <w:sz w:val="22"/>
          <w:szCs w:val="22"/>
          <w:vertAlign w:val="superscript"/>
        </w:rPr>
        <w:t>th</w:t>
      </w:r>
      <w:r>
        <w:rPr>
          <w:rFonts w:ascii="Garamond" w:hAnsi="Garamond"/>
          <w:sz w:val="22"/>
          <w:szCs w:val="22"/>
        </w:rPr>
        <w:t xml:space="preserve"> Annual Undergraduate Research Symposium. April 12, 2014. Wayne, NJ [Poster].</w:t>
      </w:r>
    </w:p>
    <w:p w14:paraId="05ADF6E9" w14:textId="77777777" w:rsidR="00061258" w:rsidRDefault="00061258" w:rsidP="00061258">
      <w:pPr>
        <w:jc w:val="both"/>
        <w:rPr>
          <w:rFonts w:ascii="Garamond" w:hAnsi="Garamond"/>
          <w:sz w:val="22"/>
          <w:szCs w:val="22"/>
        </w:rPr>
      </w:pPr>
    </w:p>
    <w:p w14:paraId="7DE60BDB" w14:textId="77777777" w:rsidR="00061258" w:rsidRPr="005408CC" w:rsidRDefault="00061258" w:rsidP="00061258">
      <w:pPr>
        <w:jc w:val="both"/>
        <w:rPr>
          <w:rFonts w:ascii="Garamond" w:hAnsi="Garamond"/>
          <w:sz w:val="22"/>
          <w:szCs w:val="22"/>
        </w:rPr>
      </w:pPr>
      <w:r>
        <w:rPr>
          <w:rFonts w:ascii="Garamond" w:hAnsi="Garamond"/>
          <w:sz w:val="22"/>
          <w:szCs w:val="22"/>
        </w:rPr>
        <w:t xml:space="preserve">Velez D*, </w:t>
      </w:r>
      <w:r>
        <w:rPr>
          <w:rFonts w:ascii="Garamond" w:hAnsi="Garamond"/>
          <w:b/>
          <w:sz w:val="22"/>
          <w:szCs w:val="22"/>
        </w:rPr>
        <w:t>Monroe EA.</w:t>
      </w:r>
      <w:r>
        <w:rPr>
          <w:rFonts w:ascii="Garamond" w:hAnsi="Garamond"/>
          <w:sz w:val="22"/>
          <w:szCs w:val="22"/>
        </w:rPr>
        <w:t xml:space="preserve"> Growth Differences between Toxic (GB Wilson) and Non-toxic (NTB Wilson) Sub-strains of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the Florida Red Tide Dinoflagellate. Presented at 8</w:t>
      </w:r>
      <w:r w:rsidRPr="005408CC">
        <w:rPr>
          <w:rFonts w:ascii="Garamond" w:hAnsi="Garamond"/>
          <w:sz w:val="22"/>
          <w:szCs w:val="22"/>
          <w:vertAlign w:val="superscript"/>
        </w:rPr>
        <w:t>th</w:t>
      </w:r>
      <w:r>
        <w:rPr>
          <w:rFonts w:ascii="Garamond" w:hAnsi="Garamond"/>
          <w:sz w:val="22"/>
          <w:szCs w:val="22"/>
        </w:rPr>
        <w:t xml:space="preserve"> Annual Undergraduate Research Symposium. April 12, 2014. Wayne, NJ [Poster]. </w:t>
      </w:r>
    </w:p>
    <w:p w14:paraId="7D61BEC4" w14:textId="77777777" w:rsidR="00061258" w:rsidRDefault="00061258" w:rsidP="00061258">
      <w:pPr>
        <w:jc w:val="both"/>
        <w:rPr>
          <w:rFonts w:ascii="Garamond" w:hAnsi="Garamond"/>
          <w:sz w:val="22"/>
          <w:szCs w:val="22"/>
        </w:rPr>
      </w:pPr>
    </w:p>
    <w:p w14:paraId="29E05D9D" w14:textId="77777777" w:rsidR="00061258" w:rsidRDefault="00061258" w:rsidP="00061258">
      <w:pPr>
        <w:jc w:val="both"/>
        <w:rPr>
          <w:rFonts w:ascii="Garamond" w:hAnsi="Garamond"/>
          <w:sz w:val="22"/>
          <w:szCs w:val="22"/>
        </w:rPr>
      </w:pPr>
      <w:r w:rsidRPr="006067C7">
        <w:rPr>
          <w:rFonts w:ascii="Garamond" w:hAnsi="Garamond"/>
          <w:sz w:val="22"/>
          <w:szCs w:val="22"/>
        </w:rPr>
        <w:t>Chauhan U</w:t>
      </w:r>
      <w:r>
        <w:rPr>
          <w:rFonts w:ascii="Garamond" w:hAnsi="Garamond"/>
          <w:sz w:val="22"/>
          <w:szCs w:val="22"/>
        </w:rPr>
        <w:t>*</w:t>
      </w:r>
      <w:r w:rsidRPr="006067C7">
        <w:rPr>
          <w:rFonts w:ascii="Garamond" w:hAnsi="Garamond"/>
          <w:sz w:val="22"/>
          <w:szCs w:val="22"/>
        </w:rPr>
        <w:t xml:space="preserve">, </w:t>
      </w:r>
      <w:r w:rsidRPr="006067C7">
        <w:rPr>
          <w:rFonts w:ascii="Garamond" w:hAnsi="Garamond"/>
          <w:b/>
          <w:sz w:val="22"/>
          <w:szCs w:val="22"/>
        </w:rPr>
        <w:t>Monroe EA</w:t>
      </w:r>
      <w:r>
        <w:rPr>
          <w:rFonts w:ascii="Garamond" w:hAnsi="Garamond"/>
          <w:b/>
          <w:sz w:val="22"/>
          <w:szCs w:val="22"/>
        </w:rPr>
        <w:t xml:space="preserve">. </w:t>
      </w:r>
      <w:r>
        <w:rPr>
          <w:rFonts w:ascii="Garamond" w:hAnsi="Garamond"/>
          <w:sz w:val="22"/>
          <w:szCs w:val="22"/>
        </w:rPr>
        <w:t xml:space="preserve">Effect of High Light Intensity on the Growth of the Florida Red Tide Dinoflagellate,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Presented at William Paterson University Research and Scholarship Day. April 3, 2014. Wayne, NJ [Poster].</w:t>
      </w:r>
    </w:p>
    <w:p w14:paraId="1F7425FB" w14:textId="77777777" w:rsidR="00061258" w:rsidRDefault="00061258" w:rsidP="00061258">
      <w:pPr>
        <w:jc w:val="both"/>
        <w:rPr>
          <w:rFonts w:ascii="Garamond" w:hAnsi="Garamond"/>
          <w:sz w:val="22"/>
          <w:szCs w:val="22"/>
        </w:rPr>
      </w:pPr>
    </w:p>
    <w:p w14:paraId="45E1CEC6" w14:textId="77777777" w:rsidR="00061258" w:rsidRDefault="00061258" w:rsidP="00061258">
      <w:pPr>
        <w:jc w:val="both"/>
        <w:rPr>
          <w:rFonts w:ascii="Garamond" w:hAnsi="Garamond"/>
          <w:sz w:val="22"/>
          <w:szCs w:val="22"/>
        </w:rPr>
      </w:pPr>
      <w:r>
        <w:rPr>
          <w:rFonts w:ascii="Garamond" w:hAnsi="Garamond"/>
          <w:sz w:val="22"/>
          <w:szCs w:val="22"/>
        </w:rPr>
        <w:t xml:space="preserve">Velez D*, </w:t>
      </w:r>
      <w:r>
        <w:rPr>
          <w:rFonts w:ascii="Garamond" w:hAnsi="Garamond"/>
          <w:b/>
          <w:sz w:val="22"/>
          <w:szCs w:val="22"/>
        </w:rPr>
        <w:t>Monroe EA.</w:t>
      </w:r>
      <w:r>
        <w:rPr>
          <w:rFonts w:ascii="Garamond" w:hAnsi="Garamond"/>
          <w:sz w:val="22"/>
          <w:szCs w:val="22"/>
        </w:rPr>
        <w:t xml:space="preserve"> Growth Differences between Toxic (GB Wilson) and Non-toxic (NTB Wilson) Sub-strains of </w:t>
      </w:r>
      <w:proofErr w:type="spellStart"/>
      <w:r>
        <w:rPr>
          <w:rFonts w:ascii="Garamond" w:hAnsi="Garamond"/>
          <w:i/>
          <w:sz w:val="22"/>
          <w:szCs w:val="22"/>
        </w:rPr>
        <w:t>Karenia</w:t>
      </w:r>
      <w:proofErr w:type="spellEnd"/>
      <w:r>
        <w:rPr>
          <w:rFonts w:ascii="Garamond" w:hAnsi="Garamond"/>
          <w:i/>
          <w:sz w:val="22"/>
          <w:szCs w:val="22"/>
        </w:rPr>
        <w:t xml:space="preserve"> brevis</w:t>
      </w:r>
      <w:r>
        <w:rPr>
          <w:rFonts w:ascii="Garamond" w:hAnsi="Garamond"/>
          <w:sz w:val="22"/>
          <w:szCs w:val="22"/>
        </w:rPr>
        <w:t xml:space="preserve">, the Florida Red Tide Dinoflagellate. Presented at William Paterson University Research and Scholarship Day. April 3, 2014. Wayne, NJ [Poster]. </w:t>
      </w:r>
    </w:p>
    <w:p w14:paraId="02C64B70" w14:textId="77777777" w:rsidR="00061258" w:rsidRDefault="00061258" w:rsidP="00061258">
      <w:pPr>
        <w:jc w:val="both"/>
        <w:rPr>
          <w:rFonts w:ascii="Garamond" w:hAnsi="Garamond"/>
          <w:sz w:val="22"/>
          <w:szCs w:val="22"/>
        </w:rPr>
      </w:pPr>
    </w:p>
    <w:p w14:paraId="0C48C26F" w14:textId="77777777" w:rsidR="00061258" w:rsidRPr="006067C7" w:rsidRDefault="00061258" w:rsidP="00061258">
      <w:pPr>
        <w:jc w:val="both"/>
        <w:rPr>
          <w:rFonts w:ascii="Garamond" w:hAnsi="Garamond"/>
          <w:sz w:val="22"/>
          <w:szCs w:val="22"/>
        </w:rPr>
      </w:pPr>
      <w:r w:rsidRPr="006067C7">
        <w:rPr>
          <w:rFonts w:ascii="Garamond" w:hAnsi="Garamond"/>
          <w:sz w:val="22"/>
          <w:szCs w:val="22"/>
        </w:rPr>
        <w:t>Chauhan U</w:t>
      </w:r>
      <w:r>
        <w:rPr>
          <w:rFonts w:ascii="Garamond" w:hAnsi="Garamond"/>
          <w:sz w:val="22"/>
          <w:szCs w:val="22"/>
        </w:rPr>
        <w:t>*</w:t>
      </w:r>
      <w:r w:rsidRPr="006067C7">
        <w:rPr>
          <w:rFonts w:ascii="Garamond" w:hAnsi="Garamond"/>
          <w:sz w:val="22"/>
          <w:szCs w:val="22"/>
        </w:rPr>
        <w:t xml:space="preserve">, </w:t>
      </w:r>
      <w:r w:rsidRPr="006067C7">
        <w:rPr>
          <w:rFonts w:ascii="Garamond" w:hAnsi="Garamond"/>
          <w:b/>
          <w:sz w:val="22"/>
          <w:szCs w:val="22"/>
        </w:rPr>
        <w:t>Monroe EA</w:t>
      </w:r>
      <w:r w:rsidRPr="006067C7">
        <w:rPr>
          <w:rFonts w:ascii="Garamond" w:hAnsi="Garamond"/>
          <w:sz w:val="22"/>
          <w:szCs w:val="22"/>
        </w:rPr>
        <w:t xml:space="preserve">. Effects of high light intensity on the growth of the Florida red tide dinoflagellate, </w:t>
      </w:r>
      <w:proofErr w:type="spellStart"/>
      <w:r w:rsidRPr="006067C7">
        <w:rPr>
          <w:rFonts w:ascii="Garamond" w:hAnsi="Garamond"/>
          <w:i/>
          <w:sz w:val="22"/>
          <w:szCs w:val="22"/>
        </w:rPr>
        <w:t>Karenia</w:t>
      </w:r>
      <w:proofErr w:type="spellEnd"/>
      <w:r w:rsidRPr="006067C7">
        <w:rPr>
          <w:rFonts w:ascii="Garamond" w:hAnsi="Garamond"/>
          <w:i/>
          <w:sz w:val="22"/>
          <w:szCs w:val="22"/>
        </w:rPr>
        <w:t xml:space="preserve"> brevis</w:t>
      </w:r>
      <w:r w:rsidRPr="006067C7">
        <w:rPr>
          <w:rFonts w:ascii="Garamond" w:hAnsi="Garamond"/>
          <w:sz w:val="22"/>
          <w:szCs w:val="22"/>
        </w:rPr>
        <w:t xml:space="preserve">. Presented at the </w:t>
      </w:r>
      <w:r>
        <w:rPr>
          <w:rFonts w:ascii="Garamond" w:hAnsi="Garamond"/>
          <w:sz w:val="22"/>
          <w:szCs w:val="22"/>
        </w:rPr>
        <w:t>5</w:t>
      </w:r>
      <w:r w:rsidRPr="00E327BF">
        <w:rPr>
          <w:rFonts w:ascii="Garamond" w:hAnsi="Garamond"/>
          <w:sz w:val="22"/>
          <w:szCs w:val="22"/>
          <w:vertAlign w:val="superscript"/>
        </w:rPr>
        <w:t>th</w:t>
      </w:r>
      <w:r>
        <w:rPr>
          <w:rFonts w:ascii="Garamond" w:hAnsi="Garamond"/>
          <w:sz w:val="22"/>
          <w:szCs w:val="22"/>
        </w:rPr>
        <w:t xml:space="preserve"> Annual</w:t>
      </w:r>
      <w:r w:rsidRPr="006067C7">
        <w:rPr>
          <w:rFonts w:ascii="Garamond" w:hAnsi="Garamond"/>
          <w:sz w:val="22"/>
          <w:szCs w:val="22"/>
        </w:rPr>
        <w:t xml:space="preserve"> GS-LSAMP STEM </w:t>
      </w:r>
      <w:r>
        <w:rPr>
          <w:rFonts w:ascii="Garamond" w:hAnsi="Garamond"/>
          <w:sz w:val="22"/>
          <w:szCs w:val="22"/>
        </w:rPr>
        <w:t xml:space="preserve">Research </w:t>
      </w:r>
      <w:r w:rsidRPr="006067C7">
        <w:rPr>
          <w:rFonts w:ascii="Garamond" w:hAnsi="Garamond"/>
          <w:sz w:val="22"/>
          <w:szCs w:val="22"/>
        </w:rPr>
        <w:t>Conference. October 11, 2013. New Brunswick, NJ [Poster].</w:t>
      </w:r>
    </w:p>
    <w:p w14:paraId="74B4A23B" w14:textId="00695AF7" w:rsidR="009A12AC" w:rsidRDefault="00061258" w:rsidP="009A12AC">
      <w:pPr>
        <w:jc w:val="both"/>
        <w:rPr>
          <w:rFonts w:ascii="Garamond" w:hAnsi="Garamond"/>
          <w:sz w:val="22"/>
          <w:szCs w:val="22"/>
        </w:rPr>
      </w:pPr>
      <w:r>
        <w:rPr>
          <w:rFonts w:ascii="Garamond" w:hAnsi="Garamond"/>
          <w:b/>
          <w:sz w:val="22"/>
          <w:szCs w:val="22"/>
        </w:rPr>
        <w:lastRenderedPageBreak/>
        <w:tab/>
      </w:r>
      <w:r>
        <w:rPr>
          <w:rFonts w:ascii="Garamond" w:hAnsi="Garamond"/>
          <w:sz w:val="22"/>
          <w:szCs w:val="22"/>
        </w:rPr>
        <w:t>*</w:t>
      </w:r>
      <w:r w:rsidR="00330336">
        <w:rPr>
          <w:rFonts w:ascii="Garamond" w:hAnsi="Garamond"/>
          <w:sz w:val="22"/>
          <w:szCs w:val="22"/>
        </w:rPr>
        <w:t xml:space="preserve"> </w:t>
      </w:r>
      <w:r>
        <w:rPr>
          <w:rFonts w:ascii="Garamond" w:hAnsi="Garamond"/>
          <w:sz w:val="22"/>
          <w:szCs w:val="22"/>
        </w:rPr>
        <w:t>WPU undergraduate studen</w:t>
      </w:r>
      <w:r w:rsidR="00C60D3E">
        <w:rPr>
          <w:rFonts w:ascii="Garamond" w:hAnsi="Garamond"/>
          <w:sz w:val="22"/>
          <w:szCs w:val="22"/>
        </w:rPr>
        <w:t>ts</w:t>
      </w:r>
    </w:p>
    <w:p w14:paraId="1564649B" w14:textId="1451610C" w:rsidR="00330336" w:rsidRDefault="00330336" w:rsidP="009A12AC">
      <w:pPr>
        <w:jc w:val="both"/>
        <w:rPr>
          <w:rFonts w:ascii="Garamond" w:hAnsi="Garamond"/>
          <w:sz w:val="22"/>
          <w:szCs w:val="22"/>
        </w:rPr>
      </w:pPr>
      <w:r>
        <w:rPr>
          <w:rFonts w:ascii="Garamond" w:hAnsi="Garamond"/>
          <w:sz w:val="22"/>
          <w:szCs w:val="22"/>
        </w:rPr>
        <w:tab/>
      </w:r>
      <w:r w:rsidRPr="00330336">
        <w:rPr>
          <w:rFonts w:ascii="Garamond" w:hAnsi="Garamond"/>
          <w:sz w:val="22"/>
          <w:szCs w:val="22"/>
          <w:vertAlign w:val="superscript"/>
        </w:rPr>
        <w:t>+</w:t>
      </w:r>
      <w:r>
        <w:rPr>
          <w:rFonts w:ascii="Garamond" w:hAnsi="Garamond"/>
          <w:sz w:val="22"/>
          <w:szCs w:val="22"/>
        </w:rPr>
        <w:t>WPU graduate students</w:t>
      </w:r>
    </w:p>
    <w:p w14:paraId="647A3D41" w14:textId="77777777" w:rsidR="009731AD" w:rsidRDefault="009731AD" w:rsidP="009A12AC">
      <w:pPr>
        <w:jc w:val="both"/>
        <w:rPr>
          <w:rFonts w:ascii="Garamond" w:hAnsi="Garamond"/>
          <w:sz w:val="22"/>
          <w:szCs w:val="22"/>
        </w:rPr>
      </w:pPr>
    </w:p>
    <w:p w14:paraId="06AE5F35" w14:textId="77777777" w:rsidR="007E1F8B" w:rsidRPr="006067C7" w:rsidRDefault="007E1F8B" w:rsidP="007E1F8B">
      <w:pPr>
        <w:rPr>
          <w:rFonts w:ascii="Garamond" w:hAnsi="Garamond"/>
          <w:sz w:val="22"/>
          <w:szCs w:val="22"/>
        </w:rPr>
      </w:pPr>
      <w:r w:rsidRPr="006067C7">
        <w:rPr>
          <w:rFonts w:ascii="Garamond" w:hAnsi="Garamond"/>
          <w:b/>
          <w:sz w:val="22"/>
          <w:szCs w:val="22"/>
        </w:rPr>
        <w:t>Professional Activities</w:t>
      </w:r>
      <w:r>
        <w:rPr>
          <w:rFonts w:ascii="Garamond" w:hAnsi="Garamond"/>
          <w:noProof/>
          <w:sz w:val="22"/>
          <w:szCs w:val="22"/>
        </w:rPr>
        <mc:AlternateContent>
          <mc:Choice Requires="wps">
            <w:drawing>
              <wp:anchor distT="4294967295" distB="4294967295" distL="114300" distR="114300" simplePos="0" relativeHeight="251706880" behindDoc="0" locked="0" layoutInCell="1" allowOverlap="1" wp14:anchorId="4D67A014" wp14:editId="1B750997">
                <wp:simplePos x="0" y="0"/>
                <wp:positionH relativeFrom="column">
                  <wp:posOffset>0</wp:posOffset>
                </wp:positionH>
                <wp:positionV relativeFrom="paragraph">
                  <wp:posOffset>203199</wp:posOffset>
                </wp:positionV>
                <wp:extent cx="5943600" cy="0"/>
                <wp:effectExtent l="0" t="0" r="25400" b="25400"/>
                <wp:wrapTight wrapText="bothSides">
                  <wp:wrapPolygon edited="0">
                    <wp:start x="0" y="-1"/>
                    <wp:lineTo x="0" y="-1"/>
                    <wp:lineTo x="21600" y="-1"/>
                    <wp:lineTo x="21600" y="-1"/>
                    <wp:lineTo x="0" y="-1"/>
                  </wp:wrapPolygon>
                </wp:wrapTight>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883908C" id="Line 38" o:spid="_x0000_s1026" style="position:absolute;z-index:25170688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6pt" to="468pt,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" strokeweight="2.25pt">
                <w10:wrap type="tight"/>
              </v:line>
            </w:pict>
          </mc:Fallback>
        </mc:AlternateContent>
      </w:r>
    </w:p>
    <w:p w14:paraId="6A87196B" w14:textId="77777777" w:rsidR="007E1F8B" w:rsidRPr="00293421" w:rsidRDefault="007E1F8B" w:rsidP="007E1F8B">
      <w:pPr>
        <w:rPr>
          <w:rFonts w:ascii="Garamond" w:hAnsi="Garamond"/>
          <w:b/>
          <w:bCs/>
          <w:sz w:val="22"/>
          <w:szCs w:val="22"/>
        </w:rPr>
      </w:pPr>
      <w:r w:rsidRPr="00293421">
        <w:rPr>
          <w:rFonts w:ascii="Garamond" w:hAnsi="Garamond"/>
          <w:b/>
          <w:bCs/>
          <w:sz w:val="22"/>
          <w:szCs w:val="22"/>
        </w:rPr>
        <w:t>Internal</w:t>
      </w:r>
      <w:r>
        <w:rPr>
          <w:rFonts w:ascii="Garamond" w:hAnsi="Garamond"/>
          <w:b/>
          <w:bCs/>
          <w:sz w:val="22"/>
          <w:szCs w:val="22"/>
        </w:rPr>
        <w:t xml:space="preserve"> (at WPU)</w:t>
      </w:r>
      <w:r w:rsidRPr="00293421">
        <w:rPr>
          <w:rFonts w:ascii="Garamond" w:hAnsi="Garamond"/>
          <w:b/>
          <w:bCs/>
          <w:sz w:val="22"/>
          <w:szCs w:val="22"/>
        </w:rPr>
        <w:t xml:space="preserve"> </w:t>
      </w:r>
    </w:p>
    <w:p w14:paraId="5BE6FB4E" w14:textId="77777777" w:rsidR="007E1F8B" w:rsidRDefault="007E1F8B" w:rsidP="007E1F8B">
      <w:pPr>
        <w:rPr>
          <w:rFonts w:ascii="Garamond" w:hAnsi="Garamond"/>
          <w:sz w:val="22"/>
          <w:szCs w:val="22"/>
        </w:rPr>
      </w:pPr>
    </w:p>
    <w:p w14:paraId="4743CC95" w14:textId="77777777" w:rsidR="007E1F8B" w:rsidRDefault="007E1F8B" w:rsidP="007E1F8B">
      <w:pPr>
        <w:rPr>
          <w:rFonts w:ascii="Garamond" w:hAnsi="Garamond"/>
          <w:sz w:val="22"/>
          <w:szCs w:val="22"/>
        </w:rPr>
      </w:pPr>
      <w:r>
        <w:rPr>
          <w:rFonts w:ascii="Garamond" w:hAnsi="Garamond"/>
          <w:sz w:val="22"/>
          <w:szCs w:val="22"/>
        </w:rPr>
        <w:t>2020-</w:t>
      </w:r>
      <w:r>
        <w:rPr>
          <w:rFonts w:ascii="Garamond" w:hAnsi="Garamond"/>
          <w:sz w:val="22"/>
          <w:szCs w:val="22"/>
        </w:rPr>
        <w:tab/>
      </w:r>
      <w:r>
        <w:rPr>
          <w:rFonts w:ascii="Garamond" w:hAnsi="Garamond"/>
          <w:sz w:val="22"/>
          <w:szCs w:val="22"/>
        </w:rPr>
        <w:tab/>
      </w:r>
      <w:r>
        <w:rPr>
          <w:rFonts w:ascii="Garamond" w:hAnsi="Garamond"/>
          <w:b/>
          <w:bCs/>
          <w:sz w:val="22"/>
          <w:szCs w:val="22"/>
        </w:rPr>
        <w:t>Co-organizer</w:t>
      </w:r>
      <w:r>
        <w:rPr>
          <w:rFonts w:ascii="Garamond" w:hAnsi="Garamond"/>
          <w:sz w:val="22"/>
          <w:szCs w:val="22"/>
        </w:rPr>
        <w:t xml:space="preserve">, </w:t>
      </w:r>
    </w:p>
    <w:p w14:paraId="0F0C4387" w14:textId="77777777" w:rsidR="007E1F8B" w:rsidRDefault="007E1F8B" w:rsidP="007E1F8B">
      <w:pPr>
        <w:ind w:left="720" w:firstLine="720"/>
        <w:rPr>
          <w:rFonts w:ascii="Garamond" w:hAnsi="Garamond"/>
          <w:sz w:val="22"/>
          <w:szCs w:val="22"/>
        </w:rPr>
      </w:pPr>
      <w:r w:rsidRPr="00B3749C">
        <w:rPr>
          <w:rFonts w:ascii="Garamond" w:hAnsi="Garamond"/>
          <w:b/>
          <w:bCs/>
          <w:sz w:val="22"/>
          <w:szCs w:val="22"/>
        </w:rPr>
        <w:t>WPU Undergraduate Research Symposium</w:t>
      </w:r>
      <w:r>
        <w:rPr>
          <w:rFonts w:ascii="Garamond" w:hAnsi="Garamond"/>
          <w:sz w:val="22"/>
          <w:szCs w:val="22"/>
        </w:rPr>
        <w:t xml:space="preserve"> </w:t>
      </w:r>
      <w:r w:rsidRPr="007B5895">
        <w:rPr>
          <w:rFonts w:ascii="Garamond" w:hAnsi="Garamond"/>
          <w:b/>
          <w:sz w:val="22"/>
          <w:szCs w:val="22"/>
        </w:rPr>
        <w:t>for Biological and Chemical Sciences</w:t>
      </w:r>
    </w:p>
    <w:p w14:paraId="64874BE3" w14:textId="77777777" w:rsidR="007E1F8B" w:rsidRDefault="007E1F8B" w:rsidP="007E1F8B">
      <w:pPr>
        <w:pStyle w:val="ListParagraph"/>
        <w:ind w:left="2520"/>
        <w:rPr>
          <w:rFonts w:ascii="Garamond" w:hAnsi="Garamond"/>
          <w:sz w:val="22"/>
          <w:szCs w:val="22"/>
        </w:rPr>
      </w:pPr>
    </w:p>
    <w:p w14:paraId="357725FF" w14:textId="77777777" w:rsidR="007E1F8B" w:rsidRDefault="007E1F8B" w:rsidP="007E1F8B">
      <w:pPr>
        <w:ind w:left="1440"/>
        <w:jc w:val="both"/>
        <w:rPr>
          <w:rFonts w:ascii="Garamond" w:hAnsi="Garamond"/>
          <w:sz w:val="22"/>
          <w:szCs w:val="22"/>
        </w:rPr>
      </w:pPr>
      <w:r w:rsidRPr="00AF6666">
        <w:rPr>
          <w:rFonts w:ascii="Garamond" w:hAnsi="Garamond"/>
          <w:sz w:val="22"/>
          <w:szCs w:val="22"/>
        </w:rPr>
        <w:t xml:space="preserve">Work with Chemistry Chairperson, Dean of College of Science and Health, </w:t>
      </w:r>
      <w:r>
        <w:rPr>
          <w:rFonts w:ascii="Garamond" w:hAnsi="Garamond"/>
          <w:sz w:val="22"/>
          <w:szCs w:val="22"/>
        </w:rPr>
        <w:t xml:space="preserve">Staff in the Dean’s office, </w:t>
      </w:r>
      <w:r w:rsidRPr="00AF6666">
        <w:rPr>
          <w:rFonts w:ascii="Garamond" w:hAnsi="Garamond"/>
          <w:sz w:val="22"/>
          <w:szCs w:val="22"/>
        </w:rPr>
        <w:t>Faculty in the Chemistry and Biology Departments, and IT staff to organize all aspect</w:t>
      </w:r>
      <w:r>
        <w:rPr>
          <w:rFonts w:ascii="Garamond" w:hAnsi="Garamond"/>
          <w:sz w:val="22"/>
          <w:szCs w:val="22"/>
        </w:rPr>
        <w:t>s</w:t>
      </w:r>
      <w:r w:rsidRPr="00AF6666">
        <w:rPr>
          <w:rFonts w:ascii="Garamond" w:hAnsi="Garamond"/>
          <w:sz w:val="22"/>
          <w:szCs w:val="22"/>
        </w:rPr>
        <w:t xml:space="preserve"> of the symposium (create schedule for the day, invite outside speaker and coordinate travel, talk, etc., organize Biology abstracts for poster sessions, organize Biology abstracts for poster sessions, communicate with participating student presenters and faculty)</w:t>
      </w:r>
    </w:p>
    <w:p w14:paraId="0C875FD4" w14:textId="77777777" w:rsidR="00D46FA3" w:rsidRPr="00AF6666" w:rsidRDefault="00D46FA3" w:rsidP="007E1F8B">
      <w:pPr>
        <w:ind w:left="1440"/>
        <w:jc w:val="both"/>
        <w:rPr>
          <w:rFonts w:ascii="Garamond" w:hAnsi="Garamond"/>
          <w:sz w:val="22"/>
          <w:szCs w:val="22"/>
        </w:rPr>
      </w:pPr>
    </w:p>
    <w:p w14:paraId="36F97C02" w14:textId="77777777" w:rsidR="007E1F8B" w:rsidRDefault="007E1F8B" w:rsidP="007E1F8B">
      <w:pPr>
        <w:rPr>
          <w:rFonts w:ascii="Garamond" w:hAnsi="Garamond"/>
          <w:sz w:val="22"/>
          <w:szCs w:val="22"/>
        </w:rPr>
      </w:pPr>
    </w:p>
    <w:p w14:paraId="1C17206F" w14:textId="77777777" w:rsidR="007E1F8B" w:rsidRDefault="007E1F8B" w:rsidP="007E1F8B">
      <w:pPr>
        <w:rPr>
          <w:rFonts w:ascii="Garamond" w:hAnsi="Garamond"/>
          <w:sz w:val="22"/>
          <w:szCs w:val="22"/>
        </w:rPr>
      </w:pPr>
      <w:r>
        <w:rPr>
          <w:rFonts w:ascii="Garamond" w:hAnsi="Garamond"/>
          <w:sz w:val="22"/>
          <w:szCs w:val="22"/>
        </w:rPr>
        <w:t xml:space="preserve">2019 - </w:t>
      </w:r>
      <w:r>
        <w:rPr>
          <w:rFonts w:ascii="Garamond" w:hAnsi="Garamond"/>
          <w:sz w:val="22"/>
          <w:szCs w:val="22"/>
        </w:rPr>
        <w:tab/>
      </w:r>
      <w:r>
        <w:rPr>
          <w:rFonts w:ascii="Garamond" w:hAnsi="Garamond"/>
          <w:sz w:val="22"/>
          <w:szCs w:val="22"/>
        </w:rPr>
        <w:tab/>
      </w:r>
      <w:r w:rsidRPr="00FB635C">
        <w:rPr>
          <w:rFonts w:ascii="Garamond" w:hAnsi="Garamond"/>
          <w:b/>
          <w:sz w:val="22"/>
          <w:szCs w:val="22"/>
        </w:rPr>
        <w:t>Member, Biology Graduate Committee</w:t>
      </w:r>
      <w:r>
        <w:rPr>
          <w:rFonts w:ascii="Garamond" w:hAnsi="Garamond"/>
          <w:sz w:val="22"/>
          <w:szCs w:val="22"/>
        </w:rPr>
        <w:t xml:space="preserve"> </w:t>
      </w:r>
    </w:p>
    <w:p w14:paraId="3E4415A5" w14:textId="77777777" w:rsidR="007E1F8B" w:rsidRDefault="007E1F8B" w:rsidP="007E1F8B">
      <w:pPr>
        <w:rPr>
          <w:rFonts w:ascii="Garamond" w:hAnsi="Garamond"/>
          <w:sz w:val="22"/>
          <w:szCs w:val="22"/>
        </w:rPr>
      </w:pPr>
      <w:r w:rsidRPr="008F58C5">
        <w:rPr>
          <w:rFonts w:ascii="Garamond" w:hAnsi="Garamond"/>
          <w:sz w:val="22"/>
          <w:szCs w:val="22"/>
        </w:rPr>
        <w:t>2015 – 2018</w:t>
      </w:r>
      <w:r w:rsidRPr="008F58C5">
        <w:rPr>
          <w:rFonts w:ascii="Garamond" w:hAnsi="Garamond"/>
          <w:sz w:val="22"/>
          <w:szCs w:val="22"/>
        </w:rPr>
        <w:tab/>
      </w:r>
      <w:r w:rsidRPr="008F58C5">
        <w:rPr>
          <w:rFonts w:ascii="Garamond" w:hAnsi="Garamond"/>
          <w:sz w:val="22"/>
          <w:szCs w:val="22"/>
        </w:rPr>
        <w:tab/>
      </w:r>
    </w:p>
    <w:p w14:paraId="54FF342E" w14:textId="77777777" w:rsidR="007E1F8B" w:rsidRPr="00AF6666" w:rsidRDefault="007E1F8B" w:rsidP="007E1F8B">
      <w:pPr>
        <w:ind w:left="1440"/>
        <w:jc w:val="both"/>
        <w:rPr>
          <w:rFonts w:ascii="Garamond" w:hAnsi="Garamond"/>
          <w:sz w:val="22"/>
          <w:szCs w:val="22"/>
        </w:rPr>
      </w:pPr>
      <w:r w:rsidRPr="00AF6666">
        <w:rPr>
          <w:rFonts w:ascii="Garamond" w:hAnsi="Garamond"/>
          <w:sz w:val="22"/>
          <w:szCs w:val="22"/>
        </w:rPr>
        <w:t>Advise Graduate Coordinator on curricular changes, admissions requirements, and admissions decisions</w:t>
      </w:r>
    </w:p>
    <w:p w14:paraId="5D81AF5C" w14:textId="77777777" w:rsidR="007E1F8B" w:rsidRDefault="007E1F8B" w:rsidP="007E1F8B">
      <w:pPr>
        <w:rPr>
          <w:rFonts w:ascii="Garamond" w:hAnsi="Garamond"/>
          <w:sz w:val="22"/>
          <w:szCs w:val="22"/>
        </w:rPr>
      </w:pPr>
    </w:p>
    <w:p w14:paraId="533156C7" w14:textId="77777777" w:rsidR="007E1F8B" w:rsidRDefault="007E1F8B" w:rsidP="007E1F8B">
      <w:pPr>
        <w:rPr>
          <w:rFonts w:ascii="Garamond" w:hAnsi="Garamond"/>
          <w:sz w:val="22"/>
          <w:szCs w:val="22"/>
        </w:rPr>
      </w:pPr>
      <w:r>
        <w:rPr>
          <w:rFonts w:ascii="Garamond" w:hAnsi="Garamond"/>
          <w:sz w:val="22"/>
          <w:szCs w:val="22"/>
        </w:rPr>
        <w:t xml:space="preserve">2018 - </w:t>
      </w:r>
      <w:r>
        <w:rPr>
          <w:rFonts w:ascii="Garamond" w:hAnsi="Garamond"/>
          <w:sz w:val="22"/>
          <w:szCs w:val="22"/>
        </w:rPr>
        <w:tab/>
      </w:r>
      <w:r>
        <w:rPr>
          <w:rFonts w:ascii="Garamond" w:hAnsi="Garamond"/>
          <w:sz w:val="22"/>
          <w:szCs w:val="22"/>
        </w:rPr>
        <w:tab/>
      </w:r>
      <w:r w:rsidRPr="00FB635C">
        <w:rPr>
          <w:rFonts w:ascii="Garamond" w:hAnsi="Garamond"/>
          <w:b/>
          <w:sz w:val="22"/>
          <w:szCs w:val="22"/>
        </w:rPr>
        <w:t>Member, Biology Undergraduate Curriculum Committee</w:t>
      </w:r>
    </w:p>
    <w:p w14:paraId="26DB01E3" w14:textId="77777777" w:rsidR="007E1F8B" w:rsidRDefault="007E1F8B" w:rsidP="007E1F8B">
      <w:pPr>
        <w:ind w:firstLine="720"/>
        <w:rPr>
          <w:rFonts w:ascii="Garamond" w:hAnsi="Garamond"/>
          <w:sz w:val="22"/>
          <w:szCs w:val="22"/>
        </w:rPr>
      </w:pPr>
      <w:r>
        <w:rPr>
          <w:rFonts w:ascii="Garamond" w:hAnsi="Garamond"/>
          <w:sz w:val="22"/>
          <w:szCs w:val="22"/>
        </w:rPr>
        <w:tab/>
      </w:r>
      <w:r w:rsidRPr="00FB635C">
        <w:rPr>
          <w:rFonts w:ascii="Garamond" w:hAnsi="Garamond"/>
          <w:b/>
          <w:sz w:val="22"/>
          <w:szCs w:val="22"/>
        </w:rPr>
        <w:t>Chairperson</w:t>
      </w:r>
      <w:r>
        <w:rPr>
          <w:rFonts w:ascii="Garamond" w:hAnsi="Garamond"/>
          <w:sz w:val="22"/>
          <w:szCs w:val="22"/>
        </w:rPr>
        <w:t xml:space="preserve">, 2021 </w:t>
      </w:r>
      <w:proofErr w:type="gramStart"/>
      <w:r>
        <w:rPr>
          <w:rFonts w:ascii="Garamond" w:hAnsi="Garamond"/>
          <w:sz w:val="22"/>
          <w:szCs w:val="22"/>
        </w:rPr>
        <w:t>–  2022</w:t>
      </w:r>
      <w:proofErr w:type="gramEnd"/>
    </w:p>
    <w:p w14:paraId="3AE42307" w14:textId="77777777" w:rsidR="007E1F8B" w:rsidRDefault="007E1F8B" w:rsidP="007E1F8B">
      <w:pPr>
        <w:rPr>
          <w:rFonts w:ascii="Garamond" w:hAnsi="Garamond"/>
          <w:sz w:val="22"/>
          <w:szCs w:val="22"/>
        </w:rPr>
      </w:pPr>
      <w:r>
        <w:rPr>
          <w:rFonts w:ascii="Garamond" w:hAnsi="Garamond"/>
          <w:sz w:val="22"/>
          <w:szCs w:val="22"/>
        </w:rPr>
        <w:t>2013 – 2017</w:t>
      </w:r>
      <w:r>
        <w:rPr>
          <w:rFonts w:ascii="Garamond" w:hAnsi="Garamond"/>
          <w:sz w:val="22"/>
          <w:szCs w:val="22"/>
        </w:rPr>
        <w:tab/>
      </w:r>
      <w:r>
        <w:rPr>
          <w:rFonts w:ascii="Garamond" w:hAnsi="Garamond"/>
          <w:b/>
          <w:sz w:val="22"/>
          <w:szCs w:val="22"/>
        </w:rPr>
        <w:t>Chairperson</w:t>
      </w:r>
      <w:r>
        <w:rPr>
          <w:rFonts w:ascii="Garamond" w:hAnsi="Garamond"/>
          <w:sz w:val="22"/>
          <w:szCs w:val="22"/>
        </w:rPr>
        <w:t xml:space="preserve">, 2014 - 2016 </w:t>
      </w:r>
    </w:p>
    <w:p w14:paraId="5D209AE8" w14:textId="77777777" w:rsidR="007E1F8B" w:rsidRDefault="007E1F8B" w:rsidP="007E1F8B">
      <w:pPr>
        <w:rPr>
          <w:rFonts w:ascii="Garamond" w:hAnsi="Garamond"/>
          <w:sz w:val="22"/>
          <w:szCs w:val="22"/>
        </w:rPr>
      </w:pPr>
      <w:r>
        <w:rPr>
          <w:rFonts w:ascii="Garamond" w:hAnsi="Garamond"/>
          <w:sz w:val="22"/>
          <w:szCs w:val="22"/>
        </w:rPr>
        <w:tab/>
      </w:r>
    </w:p>
    <w:p w14:paraId="46E3AE8B" w14:textId="77777777" w:rsidR="007E1F8B" w:rsidRPr="00AF6666" w:rsidRDefault="007E1F8B" w:rsidP="007E1F8B">
      <w:pPr>
        <w:ind w:left="1440"/>
        <w:jc w:val="both"/>
        <w:rPr>
          <w:rFonts w:ascii="Garamond" w:hAnsi="Garamond"/>
          <w:sz w:val="22"/>
          <w:szCs w:val="22"/>
        </w:rPr>
      </w:pPr>
      <w:r w:rsidRPr="00AF6666">
        <w:rPr>
          <w:rFonts w:ascii="Garamond" w:hAnsi="Garamond"/>
          <w:sz w:val="22"/>
          <w:szCs w:val="22"/>
        </w:rPr>
        <w:t>Review and approve new course and course update applications, evaluate biology and biotechnology curricula, evaluate course rotations to optimize course offerings for students and department, curated all curriculum related materials needed for the last Program Review</w:t>
      </w:r>
    </w:p>
    <w:p w14:paraId="421F41CB" w14:textId="77777777" w:rsidR="007E1F8B" w:rsidRDefault="007E1F8B" w:rsidP="007E1F8B">
      <w:pPr>
        <w:rPr>
          <w:rFonts w:ascii="Garamond" w:hAnsi="Garamond"/>
          <w:sz w:val="22"/>
          <w:szCs w:val="22"/>
        </w:rPr>
      </w:pPr>
    </w:p>
    <w:p w14:paraId="442BE9DA" w14:textId="77777777" w:rsidR="007E1F8B" w:rsidRPr="00AF6666" w:rsidRDefault="007E1F8B" w:rsidP="007E1F8B">
      <w:pPr>
        <w:rPr>
          <w:rFonts w:ascii="Garamond" w:hAnsi="Garamond"/>
          <w:b/>
          <w:sz w:val="22"/>
          <w:szCs w:val="22"/>
        </w:rPr>
      </w:pPr>
      <w:r>
        <w:rPr>
          <w:rFonts w:ascii="Garamond" w:hAnsi="Garamond"/>
          <w:sz w:val="22"/>
          <w:szCs w:val="22"/>
        </w:rPr>
        <w:t xml:space="preserve">2016 - </w:t>
      </w:r>
      <w:r>
        <w:rPr>
          <w:rFonts w:ascii="Garamond" w:hAnsi="Garamond"/>
          <w:sz w:val="22"/>
          <w:szCs w:val="22"/>
        </w:rPr>
        <w:tab/>
      </w:r>
      <w:r>
        <w:rPr>
          <w:rFonts w:ascii="Garamond" w:hAnsi="Garamond"/>
          <w:sz w:val="22"/>
          <w:szCs w:val="22"/>
        </w:rPr>
        <w:tab/>
      </w:r>
      <w:r w:rsidRPr="00AF6666">
        <w:rPr>
          <w:rFonts w:ascii="Garamond" w:hAnsi="Garamond"/>
          <w:b/>
          <w:sz w:val="22"/>
          <w:szCs w:val="22"/>
        </w:rPr>
        <w:t>Campus Coordinator and Teaching Mentor, NIH Rutgers IRACDA program</w:t>
      </w:r>
    </w:p>
    <w:p w14:paraId="63B7399E" w14:textId="77777777" w:rsidR="007E1F8B" w:rsidRDefault="007E1F8B" w:rsidP="007E1F8B">
      <w:pPr>
        <w:rPr>
          <w:rFonts w:ascii="Garamond" w:hAnsi="Garamond"/>
          <w:b/>
          <w:sz w:val="22"/>
          <w:szCs w:val="22"/>
        </w:rPr>
      </w:pPr>
    </w:p>
    <w:p w14:paraId="072A520C" w14:textId="77777777" w:rsidR="007E1F8B" w:rsidRPr="00AF6666" w:rsidRDefault="007E1F8B" w:rsidP="007E1F8B">
      <w:pPr>
        <w:ind w:left="1440"/>
        <w:rPr>
          <w:rFonts w:ascii="Garamond" w:hAnsi="Garamond"/>
          <w:b/>
          <w:sz w:val="22"/>
          <w:szCs w:val="22"/>
        </w:rPr>
      </w:pPr>
      <w:r w:rsidRPr="00AF6666">
        <w:rPr>
          <w:rFonts w:ascii="Garamond" w:hAnsi="Garamond"/>
          <w:sz w:val="22"/>
          <w:szCs w:val="22"/>
        </w:rPr>
        <w:t>Manage subaward from Rutgers, coordinate activities and communications between Rutgers PIs and other WPU teaching mentors, organize annual site vis</w:t>
      </w:r>
      <w:r>
        <w:rPr>
          <w:rFonts w:ascii="Garamond" w:hAnsi="Garamond"/>
          <w:sz w:val="22"/>
          <w:szCs w:val="22"/>
        </w:rPr>
        <w:t>its for new postdoctoral fellows</w:t>
      </w:r>
      <w:r w:rsidRPr="00AF6666">
        <w:rPr>
          <w:rFonts w:ascii="Garamond" w:hAnsi="Garamond"/>
          <w:sz w:val="22"/>
          <w:szCs w:val="22"/>
        </w:rPr>
        <w:t xml:space="preserve">, attend annual NIH IRACDA conference for continued professional development and represent WPU and the Rutgers INSPIRE program at coordinator meetings, initiated mentoring programs at the partner schools for Fellows to discuss summer research and graduate school to partner school students; the format of these workshops were presented at a National IRACDA meeting. </w:t>
      </w:r>
    </w:p>
    <w:p w14:paraId="7D9A3C32" w14:textId="77777777" w:rsidR="007E1F8B" w:rsidRPr="00AF6666" w:rsidRDefault="007E1F8B" w:rsidP="007E1F8B">
      <w:pPr>
        <w:ind w:left="1440"/>
        <w:rPr>
          <w:rFonts w:ascii="Garamond" w:hAnsi="Garamond"/>
          <w:b/>
          <w:sz w:val="22"/>
          <w:szCs w:val="22"/>
        </w:rPr>
      </w:pPr>
    </w:p>
    <w:p w14:paraId="21043FF4" w14:textId="77777777" w:rsidR="007E1F8B" w:rsidRPr="00AF6666" w:rsidRDefault="007E1F8B" w:rsidP="007E1F8B">
      <w:pPr>
        <w:ind w:left="1440"/>
        <w:rPr>
          <w:rFonts w:ascii="Garamond" w:hAnsi="Garamond"/>
          <w:sz w:val="22"/>
          <w:szCs w:val="22"/>
        </w:rPr>
      </w:pPr>
      <w:r w:rsidRPr="00AF6666">
        <w:rPr>
          <w:rFonts w:ascii="Garamond" w:hAnsi="Garamond"/>
          <w:sz w:val="22"/>
          <w:szCs w:val="22"/>
        </w:rPr>
        <w:t>Served as a teaching mentor to six past Fellows and three current Fellows: Fellows have helped update one of our majors General Biology labs (BIO 1630) to include more interactive and relevant labs, mentored Fellows in General Biology Lecture and Genomics and Bioinformatics, Fellows developed a new Structural Biology course with the other teaching mentors that was taught by faculty and the Fellows Spring 2021. This course was recommended by our Biotechnology PSM advisory board, will work with current Fellows to update our Cell Biology lab and add more coding to my Bioinformatics course</w:t>
      </w:r>
    </w:p>
    <w:p w14:paraId="3B163BCC" w14:textId="77777777" w:rsidR="007E1F8B" w:rsidRDefault="007E1F8B" w:rsidP="007E1F8B">
      <w:pPr>
        <w:rPr>
          <w:rFonts w:ascii="Garamond" w:hAnsi="Garamond"/>
          <w:sz w:val="22"/>
          <w:szCs w:val="22"/>
        </w:rPr>
      </w:pPr>
    </w:p>
    <w:p w14:paraId="5F00D7E0" w14:textId="77777777" w:rsidR="007E1F8B" w:rsidRPr="00500536" w:rsidRDefault="007E1F8B" w:rsidP="007E1F8B">
      <w:pPr>
        <w:rPr>
          <w:rFonts w:ascii="Garamond" w:hAnsi="Garamond"/>
          <w:b/>
          <w:sz w:val="22"/>
          <w:szCs w:val="22"/>
        </w:rPr>
      </w:pPr>
      <w:r>
        <w:rPr>
          <w:rFonts w:ascii="Garamond" w:hAnsi="Garamond"/>
          <w:sz w:val="22"/>
          <w:szCs w:val="22"/>
        </w:rPr>
        <w:t xml:space="preserve">2015 - </w:t>
      </w:r>
      <w:r>
        <w:rPr>
          <w:rFonts w:ascii="Garamond" w:hAnsi="Garamond"/>
          <w:sz w:val="22"/>
          <w:szCs w:val="22"/>
        </w:rPr>
        <w:tab/>
      </w:r>
      <w:r w:rsidRPr="00500536">
        <w:rPr>
          <w:rFonts w:ascii="Garamond" w:hAnsi="Garamond"/>
          <w:sz w:val="22"/>
          <w:szCs w:val="22"/>
        </w:rPr>
        <w:tab/>
      </w:r>
      <w:r w:rsidRPr="00500536">
        <w:rPr>
          <w:rFonts w:ascii="Garamond" w:hAnsi="Garamond"/>
          <w:b/>
          <w:sz w:val="22"/>
          <w:szCs w:val="22"/>
        </w:rPr>
        <w:t>Member, Ad-hoc Biotechnology Committee</w:t>
      </w:r>
    </w:p>
    <w:p w14:paraId="3E669341" w14:textId="77777777" w:rsidR="007E1F8B" w:rsidRDefault="007E1F8B" w:rsidP="007E1F8B">
      <w:pPr>
        <w:rPr>
          <w:rFonts w:ascii="Garamond" w:hAnsi="Garamond"/>
          <w:b/>
          <w:sz w:val="22"/>
          <w:szCs w:val="22"/>
        </w:rPr>
      </w:pPr>
      <w:r>
        <w:rPr>
          <w:rFonts w:ascii="Garamond" w:hAnsi="Garamond"/>
          <w:b/>
          <w:sz w:val="22"/>
          <w:szCs w:val="22"/>
        </w:rPr>
        <w:tab/>
      </w:r>
      <w:r>
        <w:rPr>
          <w:rFonts w:ascii="Garamond" w:hAnsi="Garamond"/>
          <w:b/>
          <w:sz w:val="22"/>
          <w:szCs w:val="22"/>
        </w:rPr>
        <w:tab/>
      </w:r>
    </w:p>
    <w:p w14:paraId="3D081C7F" w14:textId="6E7FDB57" w:rsidR="00D46FA3" w:rsidRPr="00B233C9" w:rsidRDefault="007E1F8B" w:rsidP="00B233C9">
      <w:pPr>
        <w:ind w:left="1440"/>
        <w:jc w:val="both"/>
        <w:rPr>
          <w:rFonts w:ascii="Garamond" w:hAnsi="Garamond"/>
          <w:b/>
          <w:sz w:val="22"/>
          <w:szCs w:val="22"/>
        </w:rPr>
      </w:pPr>
      <w:r w:rsidRPr="00500536">
        <w:rPr>
          <w:rFonts w:ascii="Garamond" w:hAnsi="Garamond"/>
          <w:sz w:val="22"/>
          <w:szCs w:val="22"/>
        </w:rPr>
        <w:t xml:space="preserve">Committee formed to update Biotechnology M.S. program when it faced closure by the University, worked with committee members to make the M.S. program a Professional Science </w:t>
      </w:r>
      <w:r w:rsidRPr="00500536">
        <w:rPr>
          <w:rFonts w:ascii="Garamond" w:hAnsi="Garamond"/>
          <w:sz w:val="22"/>
          <w:szCs w:val="22"/>
        </w:rPr>
        <w:lastRenderedPageBreak/>
        <w:t>Masters (PSM) that incorporates business and communication courses with technical science courses (reviewed and revised existing hands-on lab-intensive biotechnology courses to ensure they were teaching current techniques, reviewed course suggestions for the business/communication courses, created new 30-credit M.S. program that now includes business and communication courses, a required course in project management, and an option for internships, recommended individuals and reviewed make-up of the external advisory board required for a PSM), continue to evaluate courses and curriculum</w:t>
      </w:r>
    </w:p>
    <w:p w14:paraId="7B3A0FC5" w14:textId="77777777" w:rsidR="00D46FA3" w:rsidRDefault="00D46FA3" w:rsidP="007E1F8B">
      <w:pPr>
        <w:rPr>
          <w:rFonts w:ascii="Garamond" w:hAnsi="Garamond"/>
          <w:sz w:val="22"/>
          <w:szCs w:val="22"/>
        </w:rPr>
      </w:pPr>
    </w:p>
    <w:p w14:paraId="183C55F6" w14:textId="77777777" w:rsidR="007E1F8B" w:rsidRDefault="007E1F8B" w:rsidP="007E1F8B">
      <w:pPr>
        <w:rPr>
          <w:rFonts w:ascii="Garamond" w:hAnsi="Garamond"/>
          <w:b/>
          <w:sz w:val="22"/>
          <w:szCs w:val="22"/>
        </w:rPr>
      </w:pPr>
      <w:r>
        <w:rPr>
          <w:rFonts w:ascii="Garamond" w:hAnsi="Garamond"/>
          <w:sz w:val="22"/>
          <w:szCs w:val="22"/>
        </w:rPr>
        <w:t xml:space="preserve">2013 - </w:t>
      </w:r>
      <w:r>
        <w:rPr>
          <w:rFonts w:ascii="Garamond" w:hAnsi="Garamond"/>
          <w:sz w:val="22"/>
          <w:szCs w:val="22"/>
        </w:rPr>
        <w:tab/>
      </w:r>
      <w:r>
        <w:rPr>
          <w:rFonts w:ascii="Garamond" w:hAnsi="Garamond"/>
          <w:sz w:val="22"/>
          <w:szCs w:val="22"/>
        </w:rPr>
        <w:tab/>
      </w:r>
      <w:r>
        <w:rPr>
          <w:rFonts w:ascii="Garamond" w:hAnsi="Garamond"/>
          <w:b/>
          <w:sz w:val="22"/>
          <w:szCs w:val="22"/>
        </w:rPr>
        <w:t>Academic Advisor</w:t>
      </w:r>
    </w:p>
    <w:p w14:paraId="5DBA7331" w14:textId="77777777" w:rsidR="007E1F8B" w:rsidRDefault="007E1F8B" w:rsidP="007E1F8B">
      <w:pPr>
        <w:rPr>
          <w:rFonts w:ascii="Garamond" w:hAnsi="Garamond"/>
          <w:b/>
          <w:sz w:val="22"/>
          <w:szCs w:val="22"/>
        </w:rPr>
      </w:pPr>
    </w:p>
    <w:p w14:paraId="54E1FAD0" w14:textId="77777777" w:rsidR="007E1F8B" w:rsidRPr="00500536" w:rsidRDefault="007E1F8B" w:rsidP="007E1F8B">
      <w:pPr>
        <w:ind w:left="1440"/>
        <w:jc w:val="both"/>
        <w:rPr>
          <w:rFonts w:ascii="Garamond" w:hAnsi="Garamond"/>
          <w:b/>
          <w:sz w:val="22"/>
          <w:szCs w:val="22"/>
        </w:rPr>
      </w:pPr>
      <w:r w:rsidRPr="00500536">
        <w:rPr>
          <w:rFonts w:ascii="Garamond" w:hAnsi="Garamond"/>
          <w:sz w:val="22"/>
          <w:szCs w:val="22"/>
        </w:rPr>
        <w:t>Serve as academic advisor for ~30 students per year to assist in course scheduling, progress to degree completion, and discuss career options</w:t>
      </w:r>
      <w:r>
        <w:rPr>
          <w:rFonts w:ascii="Garamond" w:hAnsi="Garamond"/>
          <w:sz w:val="22"/>
          <w:szCs w:val="22"/>
        </w:rPr>
        <w:t>;</w:t>
      </w:r>
      <w:r>
        <w:rPr>
          <w:rFonts w:ascii="Garamond" w:hAnsi="Garamond"/>
          <w:b/>
          <w:sz w:val="22"/>
          <w:szCs w:val="22"/>
        </w:rPr>
        <w:t xml:space="preserve"> </w:t>
      </w:r>
      <w:r>
        <w:rPr>
          <w:rFonts w:ascii="Garamond" w:hAnsi="Garamond"/>
          <w:sz w:val="22"/>
          <w:szCs w:val="22"/>
        </w:rPr>
        <w:t xml:space="preserve">became primary </w:t>
      </w:r>
      <w:r w:rsidRPr="00500536">
        <w:rPr>
          <w:rFonts w:ascii="Garamond" w:hAnsi="Garamond"/>
          <w:sz w:val="22"/>
          <w:szCs w:val="22"/>
        </w:rPr>
        <w:t>advisor for Biotechnology B.S. students in 2014</w:t>
      </w:r>
    </w:p>
    <w:p w14:paraId="7C5FD97F" w14:textId="77777777" w:rsidR="007E1F8B" w:rsidRPr="00A815D3" w:rsidRDefault="007E1F8B" w:rsidP="007E1F8B">
      <w:pPr>
        <w:pStyle w:val="ListParagraph"/>
        <w:ind w:left="3240"/>
        <w:rPr>
          <w:rFonts w:ascii="Garamond" w:hAnsi="Garamond"/>
          <w:sz w:val="22"/>
          <w:szCs w:val="22"/>
        </w:rPr>
      </w:pPr>
    </w:p>
    <w:p w14:paraId="0427D879" w14:textId="77777777" w:rsidR="007E1F8B" w:rsidRDefault="007E1F8B" w:rsidP="007E1F8B">
      <w:pPr>
        <w:rPr>
          <w:rFonts w:ascii="Garamond" w:hAnsi="Garamond"/>
          <w:b/>
          <w:sz w:val="22"/>
          <w:szCs w:val="22"/>
        </w:rPr>
      </w:pPr>
      <w:r>
        <w:rPr>
          <w:rFonts w:ascii="Garamond" w:hAnsi="Garamond"/>
          <w:sz w:val="22"/>
          <w:szCs w:val="22"/>
        </w:rPr>
        <w:t>2020 - 2022</w:t>
      </w:r>
      <w:r>
        <w:rPr>
          <w:rFonts w:ascii="Garamond" w:hAnsi="Garamond"/>
          <w:sz w:val="22"/>
          <w:szCs w:val="22"/>
        </w:rPr>
        <w:tab/>
      </w:r>
      <w:r w:rsidRPr="008C64EC">
        <w:rPr>
          <w:rFonts w:ascii="Garamond" w:hAnsi="Garamond"/>
          <w:b/>
          <w:sz w:val="22"/>
          <w:szCs w:val="22"/>
        </w:rPr>
        <w:t>Department Representative, Faculty Senate</w:t>
      </w:r>
    </w:p>
    <w:p w14:paraId="07A84CD6" w14:textId="77777777" w:rsidR="007E1F8B" w:rsidRDefault="007E1F8B" w:rsidP="007E1F8B">
      <w:pPr>
        <w:rPr>
          <w:rFonts w:ascii="Garamond" w:hAnsi="Garamond"/>
          <w:b/>
          <w:sz w:val="22"/>
          <w:szCs w:val="22"/>
        </w:rPr>
      </w:pPr>
    </w:p>
    <w:p w14:paraId="5E986E07" w14:textId="77777777" w:rsidR="007E1F8B" w:rsidRDefault="007E1F8B" w:rsidP="007E1F8B">
      <w:pPr>
        <w:rPr>
          <w:rFonts w:ascii="Garamond" w:hAnsi="Garamond"/>
          <w:b/>
          <w:sz w:val="22"/>
          <w:szCs w:val="22"/>
        </w:rPr>
      </w:pPr>
      <w:r>
        <w:rPr>
          <w:rFonts w:ascii="Garamond" w:hAnsi="Garamond"/>
          <w:sz w:val="22"/>
          <w:szCs w:val="22"/>
        </w:rPr>
        <w:t xml:space="preserve">2021 – 2022 </w:t>
      </w:r>
      <w:r>
        <w:rPr>
          <w:rFonts w:ascii="Garamond" w:hAnsi="Garamond"/>
          <w:sz w:val="22"/>
          <w:szCs w:val="22"/>
        </w:rPr>
        <w:tab/>
      </w:r>
      <w:r>
        <w:rPr>
          <w:rFonts w:ascii="Garamond" w:hAnsi="Garamond"/>
          <w:b/>
          <w:sz w:val="22"/>
          <w:szCs w:val="22"/>
        </w:rPr>
        <w:t>Member, Center for Teaching Excellence (CTE) Advisory Board</w:t>
      </w:r>
    </w:p>
    <w:p w14:paraId="18C1FCE7" w14:textId="77777777" w:rsidR="007E1F8B" w:rsidRDefault="007E1F8B" w:rsidP="007E1F8B">
      <w:pPr>
        <w:rPr>
          <w:rFonts w:ascii="Garamond" w:hAnsi="Garamond"/>
          <w:b/>
          <w:sz w:val="22"/>
          <w:szCs w:val="22"/>
        </w:rPr>
      </w:pPr>
      <w:r>
        <w:rPr>
          <w:rFonts w:ascii="Garamond" w:hAnsi="Garamond"/>
          <w:b/>
          <w:sz w:val="22"/>
          <w:szCs w:val="22"/>
        </w:rPr>
        <w:tab/>
      </w:r>
    </w:p>
    <w:p w14:paraId="650FF525" w14:textId="50189CFC" w:rsidR="007E1F8B" w:rsidRDefault="007E1F8B" w:rsidP="007E1F8B">
      <w:pPr>
        <w:ind w:left="1440"/>
        <w:jc w:val="both"/>
        <w:rPr>
          <w:rFonts w:ascii="Garamond" w:hAnsi="Garamond"/>
          <w:sz w:val="22"/>
          <w:szCs w:val="22"/>
        </w:rPr>
      </w:pPr>
      <w:r w:rsidRPr="00500536">
        <w:rPr>
          <w:rFonts w:ascii="Garamond" w:hAnsi="Garamond"/>
          <w:sz w:val="22"/>
          <w:szCs w:val="22"/>
        </w:rPr>
        <w:t xml:space="preserve">Served as liaison for CTE and the College of Science and Health, met with CTE directors and board members regularly to plan CTE </w:t>
      </w:r>
      <w:r w:rsidRPr="00C32B0D">
        <w:rPr>
          <w:rFonts w:ascii="Garamond" w:hAnsi="Garamond"/>
          <w:sz w:val="22"/>
          <w:szCs w:val="22"/>
        </w:rPr>
        <w:t>events, proposed</w:t>
      </w:r>
      <w:r w:rsidRPr="00500536">
        <w:rPr>
          <w:rFonts w:ascii="Garamond" w:hAnsi="Garamond"/>
          <w:sz w:val="22"/>
          <w:szCs w:val="22"/>
        </w:rPr>
        <w:t xml:space="preserve"> CTE events and helped organize events</w:t>
      </w:r>
    </w:p>
    <w:p w14:paraId="5B4B5D77" w14:textId="77777777" w:rsidR="00D62D2A" w:rsidRPr="00500536" w:rsidRDefault="00D62D2A" w:rsidP="007E1F8B">
      <w:pPr>
        <w:ind w:left="1440"/>
        <w:jc w:val="both"/>
        <w:rPr>
          <w:rFonts w:ascii="Garamond" w:hAnsi="Garamond"/>
          <w:b/>
          <w:sz w:val="22"/>
          <w:szCs w:val="22"/>
        </w:rPr>
      </w:pPr>
    </w:p>
    <w:p w14:paraId="76EEA5D1" w14:textId="77777777" w:rsidR="00D62D2A" w:rsidRPr="00AF6666" w:rsidRDefault="00D62D2A" w:rsidP="00D62D2A">
      <w:pPr>
        <w:rPr>
          <w:rFonts w:ascii="Garamond" w:hAnsi="Garamond"/>
          <w:b/>
          <w:sz w:val="22"/>
          <w:szCs w:val="22"/>
        </w:rPr>
      </w:pPr>
      <w:r>
        <w:rPr>
          <w:rFonts w:ascii="Garamond" w:hAnsi="Garamond"/>
          <w:sz w:val="22"/>
          <w:szCs w:val="22"/>
        </w:rPr>
        <w:t xml:space="preserve">2017 - </w:t>
      </w:r>
      <w:r>
        <w:rPr>
          <w:rFonts w:ascii="Garamond" w:hAnsi="Garamond"/>
          <w:sz w:val="22"/>
          <w:szCs w:val="22"/>
        </w:rPr>
        <w:tab/>
        <w:t>2023</w:t>
      </w:r>
      <w:r>
        <w:rPr>
          <w:rFonts w:ascii="Garamond" w:hAnsi="Garamond"/>
          <w:sz w:val="22"/>
          <w:szCs w:val="22"/>
        </w:rPr>
        <w:tab/>
      </w:r>
      <w:r>
        <w:rPr>
          <w:rFonts w:ascii="Garamond" w:hAnsi="Garamond"/>
          <w:b/>
          <w:sz w:val="22"/>
          <w:szCs w:val="22"/>
        </w:rPr>
        <w:t>Member, Biology Department Executive Council</w:t>
      </w:r>
    </w:p>
    <w:p w14:paraId="3C5C2B9A" w14:textId="77777777" w:rsidR="00D62D2A" w:rsidRDefault="00D62D2A" w:rsidP="00D62D2A">
      <w:pPr>
        <w:rPr>
          <w:rFonts w:ascii="Garamond" w:hAnsi="Garamond"/>
          <w:sz w:val="22"/>
          <w:szCs w:val="22"/>
        </w:rPr>
      </w:pPr>
    </w:p>
    <w:p w14:paraId="37018358" w14:textId="77777777" w:rsidR="00D62D2A" w:rsidRPr="00AF6666" w:rsidRDefault="00D62D2A" w:rsidP="00D62D2A">
      <w:pPr>
        <w:ind w:left="1440"/>
        <w:jc w:val="both"/>
        <w:rPr>
          <w:rFonts w:ascii="Garamond" w:hAnsi="Garamond"/>
          <w:sz w:val="22"/>
          <w:szCs w:val="22"/>
        </w:rPr>
      </w:pPr>
      <w:r w:rsidRPr="00AF6666">
        <w:rPr>
          <w:rFonts w:ascii="Garamond" w:hAnsi="Garamond"/>
          <w:sz w:val="22"/>
          <w:szCs w:val="22"/>
        </w:rPr>
        <w:t>Review Retention, Tenure, and Promotion materials and make recommendations, assist Department Chairperson in guiding initiatives for the department, review and make decisions on academic integrity issues and student concerns</w:t>
      </w:r>
    </w:p>
    <w:p w14:paraId="303C745E" w14:textId="77777777" w:rsidR="007E1F8B" w:rsidRDefault="007E1F8B" w:rsidP="007E1F8B">
      <w:pPr>
        <w:rPr>
          <w:rFonts w:ascii="Garamond" w:hAnsi="Garamond"/>
          <w:sz w:val="22"/>
          <w:szCs w:val="22"/>
        </w:rPr>
      </w:pPr>
    </w:p>
    <w:p w14:paraId="1A491184" w14:textId="77777777" w:rsidR="007E1F8B" w:rsidRDefault="007E1F8B" w:rsidP="007E1F8B">
      <w:pPr>
        <w:rPr>
          <w:rFonts w:ascii="Garamond" w:hAnsi="Garamond"/>
          <w:sz w:val="22"/>
          <w:szCs w:val="22"/>
        </w:rPr>
      </w:pPr>
      <w:r>
        <w:rPr>
          <w:rFonts w:ascii="Garamond" w:hAnsi="Garamond"/>
          <w:sz w:val="22"/>
          <w:szCs w:val="22"/>
        </w:rPr>
        <w:t>2016 - 2022</w:t>
      </w:r>
      <w:r>
        <w:rPr>
          <w:rFonts w:ascii="Garamond" w:hAnsi="Garamond"/>
          <w:sz w:val="22"/>
          <w:szCs w:val="22"/>
        </w:rPr>
        <w:tab/>
      </w:r>
      <w:r>
        <w:rPr>
          <w:rFonts w:ascii="Garamond" w:hAnsi="Garamond"/>
          <w:b/>
          <w:bCs/>
          <w:sz w:val="22"/>
          <w:szCs w:val="22"/>
        </w:rPr>
        <w:t>Co-facilitator</w:t>
      </w:r>
      <w:r>
        <w:rPr>
          <w:rFonts w:ascii="Garamond" w:hAnsi="Garamond"/>
          <w:sz w:val="22"/>
          <w:szCs w:val="22"/>
        </w:rPr>
        <w:t xml:space="preserve">, </w:t>
      </w:r>
      <w:r w:rsidRPr="00FC017D">
        <w:rPr>
          <w:rFonts w:ascii="Garamond" w:hAnsi="Garamond"/>
          <w:b/>
          <w:bCs/>
          <w:sz w:val="22"/>
          <w:szCs w:val="22"/>
        </w:rPr>
        <w:t xml:space="preserve">WPU Writing Across the </w:t>
      </w:r>
      <w:r w:rsidRPr="0014622A">
        <w:rPr>
          <w:rFonts w:ascii="Garamond" w:hAnsi="Garamond"/>
          <w:b/>
          <w:bCs/>
          <w:sz w:val="22"/>
          <w:szCs w:val="22"/>
        </w:rPr>
        <w:t>Curriculum (WAC) Workshops</w:t>
      </w:r>
    </w:p>
    <w:p w14:paraId="0031C6DB" w14:textId="77777777" w:rsidR="007E1F8B" w:rsidRDefault="007E1F8B" w:rsidP="007E1F8B">
      <w:pPr>
        <w:ind w:left="1800"/>
        <w:rPr>
          <w:rFonts w:ascii="Garamond" w:hAnsi="Garamond"/>
          <w:sz w:val="22"/>
          <w:szCs w:val="22"/>
        </w:rPr>
      </w:pPr>
    </w:p>
    <w:p w14:paraId="10A66121" w14:textId="77777777" w:rsidR="007E1F8B" w:rsidRDefault="007E1F8B" w:rsidP="007E1F8B">
      <w:pPr>
        <w:ind w:left="1440"/>
        <w:jc w:val="both"/>
        <w:rPr>
          <w:rFonts w:ascii="Garamond" w:hAnsi="Garamond"/>
          <w:sz w:val="22"/>
          <w:szCs w:val="22"/>
        </w:rPr>
      </w:pPr>
      <w:r w:rsidRPr="00500536">
        <w:rPr>
          <w:rFonts w:ascii="Garamond" w:hAnsi="Garamond"/>
          <w:sz w:val="22"/>
          <w:szCs w:val="22"/>
        </w:rPr>
        <w:t>Co-facilitate 3-day WAC workshop with WAC coordinator from English for WPU faculty across disciplines twice per year</w:t>
      </w:r>
    </w:p>
    <w:p w14:paraId="59E8F0DA" w14:textId="77777777" w:rsidR="007E1F8B" w:rsidRDefault="007E1F8B" w:rsidP="007E1F8B">
      <w:pPr>
        <w:ind w:left="1440"/>
        <w:jc w:val="both"/>
        <w:rPr>
          <w:rFonts w:ascii="Garamond" w:hAnsi="Garamond"/>
          <w:sz w:val="22"/>
          <w:szCs w:val="22"/>
        </w:rPr>
      </w:pPr>
    </w:p>
    <w:p w14:paraId="586CB670" w14:textId="77777777" w:rsidR="007E1F8B" w:rsidRPr="00500536" w:rsidRDefault="007E1F8B" w:rsidP="007E1F8B">
      <w:pPr>
        <w:ind w:left="1440"/>
        <w:jc w:val="both"/>
        <w:rPr>
          <w:rFonts w:ascii="Garamond" w:hAnsi="Garamond"/>
          <w:sz w:val="22"/>
          <w:szCs w:val="22"/>
        </w:rPr>
      </w:pPr>
      <w:r>
        <w:rPr>
          <w:rFonts w:ascii="Garamond" w:hAnsi="Garamond"/>
          <w:sz w:val="22"/>
          <w:szCs w:val="22"/>
        </w:rPr>
        <w:t>M</w:t>
      </w:r>
      <w:r w:rsidRPr="00500536">
        <w:rPr>
          <w:rFonts w:ascii="Garamond" w:hAnsi="Garamond"/>
          <w:sz w:val="22"/>
          <w:szCs w:val="22"/>
        </w:rPr>
        <w:t xml:space="preserve">y specific areas include writing to learn activities, incorporating writing to learn in your classroom without sacrificing content using scientific teaching approaches, using writing to learn to engage diverse learners, assessment of writing in non-English classrooms </w:t>
      </w:r>
    </w:p>
    <w:p w14:paraId="5D9FD189" w14:textId="77777777" w:rsidR="007E1F8B" w:rsidRDefault="007E1F8B" w:rsidP="007E1F8B">
      <w:pPr>
        <w:ind w:left="1440"/>
        <w:jc w:val="both"/>
        <w:rPr>
          <w:rFonts w:ascii="Garamond" w:hAnsi="Garamond"/>
          <w:sz w:val="22"/>
          <w:szCs w:val="22"/>
        </w:rPr>
      </w:pPr>
    </w:p>
    <w:p w14:paraId="57364F5B" w14:textId="77777777" w:rsidR="007E1F8B" w:rsidRPr="00500536" w:rsidRDefault="007E1F8B" w:rsidP="007E1F8B">
      <w:pPr>
        <w:ind w:left="1440"/>
        <w:jc w:val="both"/>
        <w:rPr>
          <w:rFonts w:ascii="Garamond" w:hAnsi="Garamond"/>
          <w:sz w:val="22"/>
          <w:szCs w:val="22"/>
        </w:rPr>
      </w:pPr>
      <w:r w:rsidRPr="00500536">
        <w:rPr>
          <w:rFonts w:ascii="Garamond" w:hAnsi="Garamond"/>
          <w:sz w:val="22"/>
          <w:szCs w:val="22"/>
        </w:rPr>
        <w:t>Converted workshop to an online workshop since 2020</w:t>
      </w:r>
    </w:p>
    <w:p w14:paraId="598F470D" w14:textId="77777777" w:rsidR="007E1F8B" w:rsidRDefault="007E1F8B" w:rsidP="007E1F8B">
      <w:pPr>
        <w:rPr>
          <w:rFonts w:ascii="Garamond" w:hAnsi="Garamond"/>
          <w:sz w:val="22"/>
          <w:szCs w:val="22"/>
        </w:rPr>
      </w:pPr>
    </w:p>
    <w:p w14:paraId="68A59443" w14:textId="77777777" w:rsidR="007E1F8B" w:rsidRDefault="007E1F8B" w:rsidP="007E1F8B">
      <w:pPr>
        <w:ind w:left="1440" w:hanging="1440"/>
        <w:rPr>
          <w:rFonts w:ascii="Garamond" w:hAnsi="Garamond"/>
          <w:b/>
          <w:sz w:val="22"/>
          <w:szCs w:val="22"/>
        </w:rPr>
      </w:pPr>
      <w:r>
        <w:rPr>
          <w:rFonts w:ascii="Garamond" w:hAnsi="Garamond"/>
          <w:sz w:val="22"/>
          <w:szCs w:val="22"/>
        </w:rPr>
        <w:t>2016 – 2020</w:t>
      </w:r>
      <w:r>
        <w:rPr>
          <w:rFonts w:ascii="Garamond" w:hAnsi="Garamond"/>
          <w:sz w:val="22"/>
          <w:szCs w:val="22"/>
        </w:rPr>
        <w:tab/>
      </w:r>
      <w:r w:rsidRPr="008C64EC">
        <w:rPr>
          <w:rFonts w:ascii="Garamond" w:hAnsi="Garamond"/>
          <w:b/>
          <w:sz w:val="22"/>
          <w:szCs w:val="22"/>
        </w:rPr>
        <w:t>Member, College of Science and Health Center for Research</w:t>
      </w:r>
      <w:r>
        <w:rPr>
          <w:rFonts w:ascii="Garamond" w:hAnsi="Garamond"/>
          <w:b/>
          <w:sz w:val="22"/>
          <w:szCs w:val="22"/>
        </w:rPr>
        <w:t xml:space="preserve"> (</w:t>
      </w:r>
      <w:proofErr w:type="spellStart"/>
      <w:r>
        <w:rPr>
          <w:rFonts w:ascii="Garamond" w:hAnsi="Garamond"/>
          <w:b/>
          <w:sz w:val="22"/>
          <w:szCs w:val="22"/>
        </w:rPr>
        <w:t>CfR</w:t>
      </w:r>
      <w:proofErr w:type="spellEnd"/>
      <w:r>
        <w:rPr>
          <w:rFonts w:ascii="Garamond" w:hAnsi="Garamond"/>
          <w:b/>
          <w:sz w:val="22"/>
          <w:szCs w:val="22"/>
        </w:rPr>
        <w:t>)</w:t>
      </w:r>
      <w:r w:rsidRPr="008C64EC">
        <w:rPr>
          <w:rFonts w:ascii="Garamond" w:hAnsi="Garamond"/>
          <w:b/>
          <w:sz w:val="22"/>
          <w:szCs w:val="22"/>
        </w:rPr>
        <w:t xml:space="preserve"> Advisory Committee</w:t>
      </w:r>
    </w:p>
    <w:p w14:paraId="3335C6AD" w14:textId="77777777" w:rsidR="007E1F8B" w:rsidRDefault="007E1F8B" w:rsidP="007E1F8B">
      <w:pPr>
        <w:ind w:left="1800"/>
        <w:rPr>
          <w:rFonts w:ascii="Garamond" w:hAnsi="Garamond"/>
          <w:sz w:val="22"/>
          <w:szCs w:val="22"/>
        </w:rPr>
      </w:pPr>
    </w:p>
    <w:p w14:paraId="3113A9C0" w14:textId="77777777" w:rsidR="007E1F8B" w:rsidRPr="00500536" w:rsidRDefault="007E1F8B" w:rsidP="007E1F8B">
      <w:pPr>
        <w:ind w:left="1440"/>
        <w:jc w:val="both"/>
        <w:rPr>
          <w:rFonts w:ascii="Garamond" w:hAnsi="Garamond"/>
          <w:sz w:val="22"/>
          <w:szCs w:val="22"/>
        </w:rPr>
      </w:pPr>
      <w:r w:rsidRPr="00500536">
        <w:rPr>
          <w:rFonts w:ascii="Garamond" w:hAnsi="Garamond"/>
          <w:sz w:val="22"/>
          <w:szCs w:val="22"/>
        </w:rPr>
        <w:t xml:space="preserve">Obtained external reviews for </w:t>
      </w:r>
      <w:proofErr w:type="spellStart"/>
      <w:r w:rsidRPr="00500536">
        <w:rPr>
          <w:rFonts w:ascii="Garamond" w:hAnsi="Garamond"/>
          <w:sz w:val="22"/>
          <w:szCs w:val="22"/>
        </w:rPr>
        <w:t>CfR</w:t>
      </w:r>
      <w:proofErr w:type="spellEnd"/>
      <w:r w:rsidRPr="00500536">
        <w:rPr>
          <w:rFonts w:ascii="Garamond" w:hAnsi="Garamond"/>
          <w:sz w:val="22"/>
          <w:szCs w:val="22"/>
        </w:rPr>
        <w:t xml:space="preserve"> faculty summer research grants</w:t>
      </w:r>
      <w:r>
        <w:rPr>
          <w:rFonts w:ascii="Garamond" w:hAnsi="Garamond"/>
          <w:sz w:val="22"/>
          <w:szCs w:val="22"/>
        </w:rPr>
        <w:t>, a</w:t>
      </w:r>
      <w:r w:rsidRPr="00500536">
        <w:rPr>
          <w:rFonts w:ascii="Garamond" w:hAnsi="Garamond"/>
          <w:sz w:val="22"/>
          <w:szCs w:val="22"/>
        </w:rPr>
        <w:t xml:space="preserve">dvised on </w:t>
      </w:r>
      <w:proofErr w:type="spellStart"/>
      <w:r w:rsidRPr="00500536">
        <w:rPr>
          <w:rFonts w:ascii="Garamond" w:hAnsi="Garamond"/>
          <w:sz w:val="22"/>
          <w:szCs w:val="22"/>
        </w:rPr>
        <w:t>CfR</w:t>
      </w:r>
      <w:proofErr w:type="spellEnd"/>
      <w:r w:rsidRPr="00500536">
        <w:rPr>
          <w:rFonts w:ascii="Garamond" w:hAnsi="Garamond"/>
          <w:sz w:val="22"/>
          <w:szCs w:val="22"/>
        </w:rPr>
        <w:t xml:space="preserve"> summer research awards</w:t>
      </w:r>
      <w:r>
        <w:rPr>
          <w:rFonts w:ascii="Garamond" w:hAnsi="Garamond"/>
          <w:sz w:val="22"/>
          <w:szCs w:val="22"/>
        </w:rPr>
        <w:t>, a</w:t>
      </w:r>
      <w:r w:rsidRPr="00500536">
        <w:rPr>
          <w:rFonts w:ascii="Garamond" w:hAnsi="Garamond"/>
          <w:sz w:val="22"/>
          <w:szCs w:val="22"/>
        </w:rPr>
        <w:t xml:space="preserve">dvocated for changes in the summer research awards to support junior faculty that were ultimately adopted </w:t>
      </w:r>
    </w:p>
    <w:p w14:paraId="5A63E87D" w14:textId="77777777" w:rsidR="007E1F8B" w:rsidRDefault="007E1F8B" w:rsidP="007E1F8B">
      <w:pPr>
        <w:rPr>
          <w:rFonts w:ascii="Garamond" w:hAnsi="Garamond"/>
          <w:sz w:val="22"/>
          <w:szCs w:val="22"/>
        </w:rPr>
      </w:pPr>
    </w:p>
    <w:p w14:paraId="45DAF706" w14:textId="77777777" w:rsidR="007E1F8B" w:rsidRDefault="007E1F8B" w:rsidP="007E1F8B">
      <w:pPr>
        <w:rPr>
          <w:rFonts w:ascii="Garamond" w:hAnsi="Garamond"/>
          <w:b/>
          <w:sz w:val="22"/>
          <w:szCs w:val="22"/>
        </w:rPr>
      </w:pPr>
      <w:r>
        <w:rPr>
          <w:rFonts w:ascii="Garamond" w:hAnsi="Garamond"/>
          <w:sz w:val="22"/>
          <w:szCs w:val="22"/>
        </w:rPr>
        <w:t>2015 – 2019</w:t>
      </w:r>
      <w:r>
        <w:rPr>
          <w:rFonts w:ascii="Garamond" w:hAnsi="Garamond"/>
          <w:sz w:val="22"/>
          <w:szCs w:val="22"/>
        </w:rPr>
        <w:tab/>
      </w:r>
      <w:r w:rsidRPr="008C64EC">
        <w:rPr>
          <w:rFonts w:ascii="Garamond" w:hAnsi="Garamond"/>
          <w:b/>
          <w:sz w:val="22"/>
          <w:szCs w:val="22"/>
        </w:rPr>
        <w:t xml:space="preserve">Member, Biology Independent Study </w:t>
      </w:r>
      <w:r>
        <w:rPr>
          <w:rFonts w:ascii="Garamond" w:hAnsi="Garamond"/>
          <w:b/>
          <w:sz w:val="22"/>
          <w:szCs w:val="22"/>
        </w:rPr>
        <w:t xml:space="preserve">(IS) </w:t>
      </w:r>
      <w:r w:rsidRPr="008C64EC">
        <w:rPr>
          <w:rFonts w:ascii="Garamond" w:hAnsi="Garamond"/>
          <w:b/>
          <w:sz w:val="22"/>
          <w:szCs w:val="22"/>
        </w:rPr>
        <w:t>Committee</w:t>
      </w:r>
    </w:p>
    <w:p w14:paraId="7C43856E" w14:textId="77777777" w:rsidR="007E1F8B" w:rsidRDefault="007E1F8B" w:rsidP="007E1F8B">
      <w:pPr>
        <w:ind w:left="1440"/>
        <w:jc w:val="both"/>
        <w:rPr>
          <w:rFonts w:ascii="Garamond" w:hAnsi="Garamond"/>
          <w:sz w:val="22"/>
          <w:szCs w:val="22"/>
        </w:rPr>
      </w:pPr>
    </w:p>
    <w:p w14:paraId="672BF6C0" w14:textId="58C4C017" w:rsidR="007E1F8B" w:rsidRDefault="007E1F8B" w:rsidP="00B233C9">
      <w:pPr>
        <w:ind w:left="1440"/>
        <w:jc w:val="both"/>
        <w:rPr>
          <w:rFonts w:ascii="Garamond" w:hAnsi="Garamond"/>
          <w:sz w:val="22"/>
          <w:szCs w:val="22"/>
        </w:rPr>
      </w:pPr>
      <w:r w:rsidRPr="00500536">
        <w:rPr>
          <w:rFonts w:ascii="Garamond" w:hAnsi="Garamond"/>
          <w:sz w:val="22"/>
          <w:szCs w:val="22"/>
        </w:rPr>
        <w:t>Review Undergraduate Independent Study written proposals and provide feedback to students</w:t>
      </w:r>
      <w:r>
        <w:rPr>
          <w:rFonts w:ascii="Garamond" w:hAnsi="Garamond"/>
          <w:sz w:val="22"/>
          <w:szCs w:val="22"/>
        </w:rPr>
        <w:t>, a</w:t>
      </w:r>
      <w:r w:rsidRPr="00500536">
        <w:rPr>
          <w:rFonts w:ascii="Garamond" w:hAnsi="Garamond"/>
          <w:sz w:val="22"/>
          <w:szCs w:val="22"/>
        </w:rPr>
        <w:t>ttend and participate in project proposal presentations and final presentations</w:t>
      </w:r>
      <w:r>
        <w:rPr>
          <w:rFonts w:ascii="Garamond" w:hAnsi="Garamond"/>
          <w:sz w:val="22"/>
          <w:szCs w:val="22"/>
        </w:rPr>
        <w:t>, a</w:t>
      </w:r>
      <w:r w:rsidRPr="00500536">
        <w:rPr>
          <w:rFonts w:ascii="Garamond" w:hAnsi="Garamond"/>
          <w:sz w:val="22"/>
          <w:szCs w:val="22"/>
        </w:rPr>
        <w:t>ssisted in updating the proposal process from a hardcopy to electronic copy based (via blackboard)</w:t>
      </w:r>
      <w:r>
        <w:rPr>
          <w:rFonts w:ascii="Garamond" w:hAnsi="Garamond"/>
          <w:sz w:val="22"/>
          <w:szCs w:val="22"/>
        </w:rPr>
        <w:t>, a</w:t>
      </w:r>
      <w:r w:rsidRPr="00500536">
        <w:rPr>
          <w:rFonts w:ascii="Garamond" w:hAnsi="Garamond"/>
          <w:sz w:val="22"/>
          <w:szCs w:val="22"/>
        </w:rPr>
        <w:t>ssisted in establishing justification for the IS in the department to the Dean</w:t>
      </w:r>
      <w:r w:rsidR="00B233C9">
        <w:rPr>
          <w:rFonts w:ascii="Garamond" w:hAnsi="Garamond"/>
          <w:sz w:val="22"/>
          <w:szCs w:val="22"/>
        </w:rPr>
        <w:t>.</w:t>
      </w:r>
    </w:p>
    <w:p w14:paraId="1CA61AF7" w14:textId="77777777" w:rsidR="007E1F8B" w:rsidRDefault="007E1F8B" w:rsidP="007E1F8B">
      <w:pPr>
        <w:rPr>
          <w:rFonts w:ascii="Garamond" w:hAnsi="Garamond"/>
          <w:b/>
          <w:bCs/>
          <w:sz w:val="22"/>
          <w:szCs w:val="22"/>
        </w:rPr>
      </w:pPr>
      <w:r>
        <w:rPr>
          <w:rFonts w:ascii="Garamond" w:hAnsi="Garamond"/>
          <w:b/>
          <w:bCs/>
          <w:sz w:val="22"/>
          <w:szCs w:val="22"/>
        </w:rPr>
        <w:lastRenderedPageBreak/>
        <w:t xml:space="preserve">External </w:t>
      </w:r>
    </w:p>
    <w:p w14:paraId="2B6528D5" w14:textId="77777777" w:rsidR="007E1F8B" w:rsidRPr="00293421" w:rsidRDefault="007E1F8B" w:rsidP="007E1F8B">
      <w:pPr>
        <w:rPr>
          <w:rFonts w:ascii="Garamond" w:hAnsi="Garamond"/>
          <w:b/>
          <w:bCs/>
          <w:sz w:val="22"/>
          <w:szCs w:val="22"/>
        </w:rPr>
      </w:pPr>
    </w:p>
    <w:p w14:paraId="62DC4892" w14:textId="77777777" w:rsidR="007E1F8B" w:rsidRDefault="007E1F8B" w:rsidP="007E1F8B">
      <w:pPr>
        <w:rPr>
          <w:rFonts w:ascii="Garamond" w:hAnsi="Garamond"/>
          <w:sz w:val="22"/>
          <w:szCs w:val="22"/>
        </w:rPr>
      </w:pPr>
      <w:r>
        <w:rPr>
          <w:rFonts w:ascii="Garamond" w:hAnsi="Garamond"/>
          <w:sz w:val="22"/>
          <w:szCs w:val="22"/>
        </w:rPr>
        <w:t>2020-2021</w:t>
      </w:r>
      <w:r>
        <w:rPr>
          <w:rFonts w:ascii="Garamond" w:hAnsi="Garamond"/>
          <w:sz w:val="22"/>
          <w:szCs w:val="22"/>
        </w:rPr>
        <w:tab/>
      </w:r>
      <w:r>
        <w:rPr>
          <w:rFonts w:ascii="Garamond" w:hAnsi="Garamond"/>
          <w:b/>
          <w:sz w:val="22"/>
          <w:szCs w:val="22"/>
        </w:rPr>
        <w:t>Organizer</w:t>
      </w:r>
      <w:r>
        <w:rPr>
          <w:rFonts w:ascii="Garamond" w:hAnsi="Garamond"/>
          <w:sz w:val="22"/>
          <w:szCs w:val="22"/>
        </w:rPr>
        <w:t xml:space="preserve"> 2021 National IRACDA Conference hosted by NJ and NY</w:t>
      </w:r>
    </w:p>
    <w:p w14:paraId="37D8F709" w14:textId="77777777" w:rsidR="007E1F8B" w:rsidRDefault="007E1F8B" w:rsidP="007E1F8B">
      <w:pPr>
        <w:ind w:left="720" w:firstLine="720"/>
        <w:rPr>
          <w:rFonts w:ascii="Garamond" w:hAnsi="Garamond"/>
          <w:sz w:val="22"/>
          <w:szCs w:val="22"/>
        </w:rPr>
      </w:pPr>
      <w:r>
        <w:rPr>
          <w:rFonts w:ascii="Garamond" w:hAnsi="Garamond"/>
          <w:sz w:val="22"/>
          <w:szCs w:val="22"/>
        </w:rPr>
        <w:t xml:space="preserve">IRACDA programs. Also chaired/facilitated sessions during the conference. </w:t>
      </w:r>
    </w:p>
    <w:p w14:paraId="1989E0A0" w14:textId="77777777" w:rsidR="007E1F8B" w:rsidRDefault="007E1F8B" w:rsidP="007E1F8B">
      <w:pPr>
        <w:rPr>
          <w:rFonts w:ascii="Garamond" w:hAnsi="Garamond"/>
          <w:sz w:val="22"/>
          <w:szCs w:val="22"/>
        </w:rPr>
      </w:pPr>
    </w:p>
    <w:p w14:paraId="597B111F" w14:textId="77777777" w:rsidR="007E1F8B" w:rsidRPr="006067C7" w:rsidRDefault="007E1F8B" w:rsidP="007E1F8B">
      <w:pPr>
        <w:rPr>
          <w:rFonts w:ascii="Garamond" w:hAnsi="Garamond"/>
          <w:sz w:val="22"/>
          <w:szCs w:val="22"/>
        </w:rPr>
      </w:pPr>
      <w:r w:rsidRPr="006067C7">
        <w:rPr>
          <w:rFonts w:ascii="Garamond" w:hAnsi="Garamond"/>
          <w:sz w:val="22"/>
          <w:szCs w:val="22"/>
        </w:rPr>
        <w:t>2013</w:t>
      </w:r>
      <w:r w:rsidRPr="006067C7">
        <w:rPr>
          <w:rFonts w:ascii="Garamond" w:hAnsi="Garamond"/>
          <w:sz w:val="22"/>
          <w:szCs w:val="22"/>
        </w:rPr>
        <w:tab/>
      </w:r>
      <w:r w:rsidRPr="006067C7">
        <w:rPr>
          <w:rFonts w:ascii="Garamond" w:hAnsi="Garamond"/>
          <w:sz w:val="22"/>
          <w:szCs w:val="22"/>
        </w:rPr>
        <w:tab/>
      </w:r>
      <w:r w:rsidRPr="006067C7">
        <w:rPr>
          <w:rFonts w:ascii="Garamond" w:hAnsi="Garamond"/>
          <w:b/>
          <w:sz w:val="22"/>
          <w:szCs w:val="22"/>
        </w:rPr>
        <w:t xml:space="preserve">Chair, </w:t>
      </w:r>
      <w:r w:rsidRPr="006067C7">
        <w:rPr>
          <w:rFonts w:ascii="Garamond" w:hAnsi="Garamond"/>
          <w:sz w:val="22"/>
          <w:szCs w:val="22"/>
        </w:rPr>
        <w:t>Gordon Research Seminar on Mycotoxins and</w:t>
      </w:r>
    </w:p>
    <w:p w14:paraId="614CB88A" w14:textId="77777777" w:rsidR="007E1F8B" w:rsidRPr="006067C7" w:rsidRDefault="007E1F8B" w:rsidP="007E1F8B">
      <w:pPr>
        <w:rPr>
          <w:rFonts w:ascii="Garamond" w:hAnsi="Garamond"/>
          <w:sz w:val="22"/>
          <w:szCs w:val="22"/>
        </w:rPr>
      </w:pPr>
      <w:r w:rsidRPr="006067C7">
        <w:rPr>
          <w:rFonts w:ascii="Garamond" w:hAnsi="Garamond"/>
          <w:sz w:val="22"/>
          <w:szCs w:val="22"/>
        </w:rPr>
        <w:tab/>
      </w:r>
      <w:r w:rsidRPr="006067C7">
        <w:rPr>
          <w:rFonts w:ascii="Garamond" w:hAnsi="Garamond"/>
          <w:sz w:val="22"/>
          <w:szCs w:val="22"/>
        </w:rPr>
        <w:tab/>
        <w:t>Phycotoxins associated with the Gordon Research Conference on</w:t>
      </w:r>
    </w:p>
    <w:p w14:paraId="57505DA6" w14:textId="77777777" w:rsidR="007E1F8B" w:rsidRPr="006067C7" w:rsidRDefault="007E1F8B" w:rsidP="007E1F8B">
      <w:pPr>
        <w:ind w:left="720" w:firstLine="720"/>
        <w:rPr>
          <w:rFonts w:ascii="Garamond" w:hAnsi="Garamond"/>
          <w:sz w:val="22"/>
          <w:szCs w:val="22"/>
        </w:rPr>
      </w:pPr>
      <w:r w:rsidRPr="006067C7">
        <w:rPr>
          <w:rFonts w:ascii="Garamond" w:hAnsi="Garamond"/>
          <w:sz w:val="22"/>
          <w:szCs w:val="22"/>
        </w:rPr>
        <w:t>Mycotoxins and Phycotoxins</w:t>
      </w:r>
    </w:p>
    <w:p w14:paraId="41258923" w14:textId="77777777" w:rsidR="007E1F8B" w:rsidRPr="006067C7" w:rsidRDefault="007E1F8B" w:rsidP="007E1F8B">
      <w:pPr>
        <w:rPr>
          <w:rFonts w:ascii="Garamond" w:hAnsi="Garamond"/>
          <w:sz w:val="22"/>
          <w:szCs w:val="22"/>
        </w:rPr>
      </w:pPr>
    </w:p>
    <w:p w14:paraId="580AE9C4" w14:textId="77777777" w:rsidR="007E1F8B" w:rsidRPr="006067C7" w:rsidRDefault="007E1F8B" w:rsidP="007E1F8B">
      <w:pPr>
        <w:rPr>
          <w:rFonts w:ascii="Garamond" w:hAnsi="Garamond"/>
          <w:sz w:val="22"/>
          <w:szCs w:val="22"/>
        </w:rPr>
      </w:pPr>
      <w:r w:rsidRPr="006067C7">
        <w:rPr>
          <w:rFonts w:ascii="Garamond" w:hAnsi="Garamond"/>
          <w:sz w:val="22"/>
          <w:szCs w:val="22"/>
        </w:rPr>
        <w:t>2011</w:t>
      </w:r>
      <w:r w:rsidRPr="006067C7">
        <w:rPr>
          <w:rFonts w:ascii="Garamond" w:hAnsi="Garamond"/>
          <w:sz w:val="22"/>
          <w:szCs w:val="22"/>
        </w:rPr>
        <w:tab/>
      </w:r>
      <w:r w:rsidRPr="006067C7">
        <w:rPr>
          <w:rFonts w:ascii="Garamond" w:hAnsi="Garamond"/>
          <w:sz w:val="22"/>
          <w:szCs w:val="22"/>
        </w:rPr>
        <w:tab/>
      </w:r>
      <w:r w:rsidRPr="006067C7">
        <w:rPr>
          <w:rFonts w:ascii="Garamond" w:hAnsi="Garamond"/>
          <w:b/>
          <w:sz w:val="22"/>
          <w:szCs w:val="22"/>
        </w:rPr>
        <w:t xml:space="preserve">Discussion Leader, </w:t>
      </w:r>
      <w:r w:rsidRPr="006067C7">
        <w:rPr>
          <w:rFonts w:ascii="Garamond" w:hAnsi="Garamond"/>
          <w:sz w:val="22"/>
          <w:szCs w:val="22"/>
        </w:rPr>
        <w:t>52</w:t>
      </w:r>
      <w:r w:rsidRPr="006067C7">
        <w:rPr>
          <w:rFonts w:ascii="Garamond" w:hAnsi="Garamond"/>
          <w:sz w:val="22"/>
          <w:szCs w:val="22"/>
          <w:vertAlign w:val="superscript"/>
        </w:rPr>
        <w:t>nd</w:t>
      </w:r>
      <w:r w:rsidRPr="006067C7">
        <w:rPr>
          <w:rFonts w:ascii="Garamond" w:hAnsi="Garamond"/>
          <w:sz w:val="22"/>
          <w:szCs w:val="22"/>
        </w:rPr>
        <w:t xml:space="preserve"> Annual Meeting of the American Society</w:t>
      </w:r>
    </w:p>
    <w:p w14:paraId="35B6ED2E" w14:textId="77777777" w:rsidR="007E1F8B" w:rsidRPr="006067C7" w:rsidRDefault="007E1F8B" w:rsidP="007E1F8B">
      <w:pPr>
        <w:ind w:left="720" w:firstLine="720"/>
        <w:rPr>
          <w:rFonts w:ascii="Garamond" w:hAnsi="Garamond"/>
          <w:sz w:val="22"/>
          <w:szCs w:val="22"/>
        </w:rPr>
      </w:pPr>
      <w:r w:rsidRPr="006067C7">
        <w:rPr>
          <w:rFonts w:ascii="Garamond" w:hAnsi="Garamond"/>
          <w:sz w:val="22"/>
          <w:szCs w:val="22"/>
        </w:rPr>
        <w:t>of Pharmacognosy</w:t>
      </w:r>
    </w:p>
    <w:p w14:paraId="45B5C38B" w14:textId="77777777" w:rsidR="007E1F8B" w:rsidRPr="006067C7" w:rsidRDefault="007E1F8B" w:rsidP="007E1F8B">
      <w:pPr>
        <w:ind w:left="1440" w:firstLine="720"/>
        <w:rPr>
          <w:rFonts w:ascii="Garamond" w:hAnsi="Garamond"/>
          <w:sz w:val="22"/>
          <w:szCs w:val="22"/>
        </w:rPr>
      </w:pPr>
    </w:p>
    <w:p w14:paraId="691B906C" w14:textId="77777777" w:rsidR="007E1F8B" w:rsidRPr="006067C7" w:rsidRDefault="007E1F8B" w:rsidP="007E1F8B">
      <w:pPr>
        <w:rPr>
          <w:rFonts w:ascii="Garamond" w:hAnsi="Garamond"/>
          <w:sz w:val="22"/>
          <w:szCs w:val="22"/>
        </w:rPr>
      </w:pPr>
      <w:r w:rsidRPr="006067C7">
        <w:rPr>
          <w:rFonts w:ascii="Garamond" w:hAnsi="Garamond"/>
          <w:sz w:val="22"/>
          <w:szCs w:val="22"/>
        </w:rPr>
        <w:t>2008</w:t>
      </w:r>
      <w:r w:rsidRPr="006067C7">
        <w:rPr>
          <w:rFonts w:ascii="Garamond" w:hAnsi="Garamond"/>
          <w:sz w:val="22"/>
          <w:szCs w:val="22"/>
        </w:rPr>
        <w:tab/>
      </w:r>
      <w:r w:rsidRPr="006067C7">
        <w:rPr>
          <w:rFonts w:ascii="Garamond" w:hAnsi="Garamond"/>
          <w:sz w:val="22"/>
          <w:szCs w:val="22"/>
        </w:rPr>
        <w:tab/>
      </w:r>
      <w:r w:rsidRPr="006067C7">
        <w:rPr>
          <w:rFonts w:ascii="Garamond" w:hAnsi="Garamond"/>
          <w:b/>
          <w:sz w:val="22"/>
          <w:szCs w:val="22"/>
        </w:rPr>
        <w:t xml:space="preserve">Discussion Leader, </w:t>
      </w:r>
      <w:r>
        <w:rPr>
          <w:rFonts w:ascii="Garamond" w:hAnsi="Garamond"/>
          <w:sz w:val="22"/>
          <w:szCs w:val="22"/>
        </w:rPr>
        <w:t>Gordon</w:t>
      </w:r>
      <w:r w:rsidRPr="006067C7">
        <w:rPr>
          <w:rFonts w:ascii="Garamond" w:hAnsi="Garamond"/>
          <w:sz w:val="22"/>
          <w:szCs w:val="22"/>
        </w:rPr>
        <w:t xml:space="preserve"> Research Seminar on Oceans and</w:t>
      </w:r>
    </w:p>
    <w:p w14:paraId="618072C6" w14:textId="77777777" w:rsidR="007E1F8B" w:rsidRPr="006067C7" w:rsidRDefault="007E1F8B" w:rsidP="007E1F8B">
      <w:pPr>
        <w:ind w:left="720" w:firstLine="720"/>
        <w:rPr>
          <w:rFonts w:ascii="Garamond" w:hAnsi="Garamond"/>
          <w:sz w:val="22"/>
          <w:szCs w:val="22"/>
        </w:rPr>
      </w:pPr>
      <w:r w:rsidRPr="006067C7">
        <w:rPr>
          <w:rFonts w:ascii="Garamond" w:hAnsi="Garamond"/>
          <w:sz w:val="22"/>
          <w:szCs w:val="22"/>
        </w:rPr>
        <w:t>Human Health associated with the Gordon Research Conference on</w:t>
      </w:r>
    </w:p>
    <w:p w14:paraId="17BFF338" w14:textId="77777777" w:rsidR="007E1F8B" w:rsidRDefault="007E1F8B" w:rsidP="007E1F8B">
      <w:pPr>
        <w:ind w:left="720" w:firstLine="720"/>
        <w:rPr>
          <w:rFonts w:ascii="Garamond" w:hAnsi="Garamond"/>
          <w:sz w:val="22"/>
          <w:szCs w:val="22"/>
        </w:rPr>
      </w:pPr>
      <w:r w:rsidRPr="006067C7">
        <w:rPr>
          <w:rFonts w:ascii="Garamond" w:hAnsi="Garamond"/>
          <w:sz w:val="22"/>
          <w:szCs w:val="22"/>
        </w:rPr>
        <w:t>Oceans and Human Health</w:t>
      </w:r>
    </w:p>
    <w:p w14:paraId="39E2644A" w14:textId="77777777" w:rsidR="007E1F8B" w:rsidRDefault="007E1F8B" w:rsidP="007E1F8B">
      <w:pPr>
        <w:ind w:left="720" w:firstLine="720"/>
        <w:rPr>
          <w:rFonts w:ascii="Garamond" w:hAnsi="Garamond"/>
          <w:sz w:val="22"/>
          <w:szCs w:val="22"/>
        </w:rPr>
      </w:pPr>
    </w:p>
    <w:p w14:paraId="3D2E4685" w14:textId="77777777" w:rsidR="007E1F8B" w:rsidRDefault="007E1F8B" w:rsidP="007E1F8B">
      <w:pPr>
        <w:ind w:left="720" w:firstLine="720"/>
        <w:rPr>
          <w:rFonts w:ascii="Garamond" w:hAnsi="Garamond"/>
          <w:b/>
          <w:sz w:val="22"/>
          <w:szCs w:val="22"/>
        </w:rPr>
      </w:pPr>
      <w:r w:rsidRPr="00CF780E">
        <w:rPr>
          <w:rFonts w:ascii="Garamond" w:hAnsi="Garamond"/>
          <w:b/>
          <w:sz w:val="22"/>
          <w:szCs w:val="22"/>
        </w:rPr>
        <w:t>Ad-hoc peer reviewer</w:t>
      </w:r>
    </w:p>
    <w:p w14:paraId="33543BC7" w14:textId="77777777" w:rsidR="007E1F8B" w:rsidRDefault="007E1F8B" w:rsidP="007E1F8B">
      <w:pPr>
        <w:ind w:left="720" w:firstLine="720"/>
        <w:rPr>
          <w:rFonts w:ascii="Garamond" w:hAnsi="Garamond"/>
          <w:i/>
          <w:sz w:val="22"/>
          <w:szCs w:val="22"/>
        </w:rPr>
      </w:pPr>
      <w:r>
        <w:rPr>
          <w:rFonts w:ascii="Garamond" w:hAnsi="Garamond"/>
          <w:i/>
          <w:sz w:val="22"/>
          <w:szCs w:val="22"/>
        </w:rPr>
        <w:t xml:space="preserve">Harmful Algae and </w:t>
      </w:r>
      <w:proofErr w:type="spellStart"/>
      <w:r>
        <w:rPr>
          <w:rFonts w:ascii="Garamond" w:hAnsi="Garamond"/>
          <w:i/>
          <w:sz w:val="22"/>
          <w:szCs w:val="22"/>
        </w:rPr>
        <w:t>PeerJ</w:t>
      </w:r>
      <w:proofErr w:type="spellEnd"/>
      <w:r>
        <w:rPr>
          <w:rFonts w:ascii="Garamond" w:hAnsi="Garamond"/>
          <w:i/>
          <w:sz w:val="22"/>
          <w:szCs w:val="22"/>
        </w:rPr>
        <w:t xml:space="preserve"> journals</w:t>
      </w:r>
    </w:p>
    <w:p w14:paraId="41860481" w14:textId="77777777" w:rsidR="007E1F8B" w:rsidRDefault="007E1F8B" w:rsidP="007E1F8B">
      <w:pPr>
        <w:ind w:left="720" w:firstLine="720"/>
        <w:rPr>
          <w:rFonts w:ascii="Garamond" w:hAnsi="Garamond"/>
          <w:sz w:val="22"/>
          <w:szCs w:val="22"/>
        </w:rPr>
      </w:pPr>
      <w:r>
        <w:rPr>
          <w:rFonts w:ascii="Garamond" w:hAnsi="Garamond"/>
          <w:sz w:val="22"/>
          <w:szCs w:val="22"/>
        </w:rPr>
        <w:t xml:space="preserve">NY </w:t>
      </w:r>
      <w:proofErr w:type="spellStart"/>
      <w:r>
        <w:rPr>
          <w:rFonts w:ascii="Garamond" w:hAnsi="Garamond"/>
          <w:sz w:val="22"/>
          <w:szCs w:val="22"/>
        </w:rPr>
        <w:t>SeaGrant</w:t>
      </w:r>
      <w:proofErr w:type="spellEnd"/>
      <w:r>
        <w:rPr>
          <w:rFonts w:ascii="Garamond" w:hAnsi="Garamond"/>
          <w:sz w:val="22"/>
          <w:szCs w:val="22"/>
        </w:rPr>
        <w:t xml:space="preserve"> Grant Proposals</w:t>
      </w:r>
    </w:p>
    <w:p w14:paraId="0C03BE76" w14:textId="77777777" w:rsidR="007E1F8B" w:rsidRDefault="007E1F8B" w:rsidP="009A12AC">
      <w:pPr>
        <w:jc w:val="both"/>
        <w:rPr>
          <w:rFonts w:ascii="Garamond" w:hAnsi="Garamond"/>
          <w:sz w:val="22"/>
          <w:szCs w:val="22"/>
        </w:rPr>
      </w:pPr>
    </w:p>
    <w:p w14:paraId="3FA2E37A" w14:textId="77777777" w:rsidR="008F4101" w:rsidRPr="006067C7" w:rsidRDefault="008F4101" w:rsidP="008F4101">
      <w:pPr>
        <w:rPr>
          <w:rFonts w:ascii="Garamond" w:hAnsi="Garamond"/>
          <w:b/>
          <w:sz w:val="22"/>
          <w:szCs w:val="22"/>
        </w:rPr>
      </w:pPr>
    </w:p>
    <w:p w14:paraId="66FD8646" w14:textId="7F2A4447" w:rsidR="008F4101" w:rsidRPr="006067C7" w:rsidRDefault="00495489" w:rsidP="008F4101">
      <w:pPr>
        <w:rPr>
          <w:rFonts w:ascii="Garamond" w:hAnsi="Garamond"/>
          <w:b/>
          <w:sz w:val="22"/>
          <w:szCs w:val="22"/>
        </w:rPr>
      </w:pPr>
      <w:r>
        <w:rPr>
          <w:rFonts w:ascii="Garamond" w:hAnsi="Garamond"/>
          <w:noProof/>
          <w:sz w:val="22"/>
          <w:szCs w:val="22"/>
        </w:rPr>
        <mc:AlternateContent>
          <mc:Choice Requires="wps">
            <w:drawing>
              <wp:anchor distT="4294967295" distB="4294967295" distL="114300" distR="114300" simplePos="0" relativeHeight="251671040" behindDoc="0" locked="0" layoutInCell="1" allowOverlap="1" wp14:anchorId="1B27E743" wp14:editId="138C0F0E">
                <wp:simplePos x="0" y="0"/>
                <wp:positionH relativeFrom="column">
                  <wp:posOffset>0</wp:posOffset>
                </wp:positionH>
                <wp:positionV relativeFrom="paragraph">
                  <wp:posOffset>242569</wp:posOffset>
                </wp:positionV>
                <wp:extent cx="5943600" cy="0"/>
                <wp:effectExtent l="0" t="0" r="25400" b="25400"/>
                <wp:wrapTight wrapText="bothSides">
                  <wp:wrapPolygon edited="0">
                    <wp:start x="0" y="-1"/>
                    <wp:lineTo x="0" y="-1"/>
                    <wp:lineTo x="21600" y="-1"/>
                    <wp:lineTo x="21600" y="-1"/>
                    <wp:lineTo x="0" y="-1"/>
                  </wp:wrapPolygon>
                </wp:wrapTight>
                <wp:docPr id="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2773DE5" id="Line 42" o:spid="_x0000_s1026" style="position:absolute;z-index:2516710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9.1pt" to="468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" strokeweight="2.25pt">
                <w10:wrap type="tight"/>
              </v:line>
            </w:pict>
          </mc:Fallback>
        </mc:AlternateContent>
      </w:r>
      <w:r w:rsidR="008F4101" w:rsidRPr="006067C7">
        <w:rPr>
          <w:rFonts w:ascii="Garamond" w:hAnsi="Garamond"/>
          <w:b/>
          <w:sz w:val="22"/>
          <w:szCs w:val="22"/>
        </w:rPr>
        <w:t>Additional Research Training</w:t>
      </w:r>
    </w:p>
    <w:p w14:paraId="27152C29" w14:textId="77777777" w:rsidR="008F4101" w:rsidRPr="006067C7" w:rsidRDefault="008F4101" w:rsidP="008F4101">
      <w:pPr>
        <w:pStyle w:val="Default"/>
        <w:rPr>
          <w:rFonts w:ascii="Garamond" w:hAnsi="Garamond"/>
          <w:sz w:val="22"/>
          <w:szCs w:val="22"/>
        </w:rPr>
      </w:pPr>
      <w:r w:rsidRPr="006067C7">
        <w:rPr>
          <w:rFonts w:ascii="Garamond" w:hAnsi="Garamond"/>
          <w:sz w:val="22"/>
          <w:szCs w:val="22"/>
        </w:rPr>
        <w:t>2011</w:t>
      </w:r>
      <w:r w:rsidRPr="006067C7">
        <w:rPr>
          <w:rFonts w:ascii="Garamond" w:hAnsi="Garamond"/>
          <w:sz w:val="22"/>
          <w:szCs w:val="22"/>
        </w:rPr>
        <w:tab/>
      </w:r>
      <w:r w:rsidRPr="006067C7">
        <w:rPr>
          <w:rFonts w:ascii="Garamond" w:hAnsi="Garamond"/>
          <w:sz w:val="22"/>
          <w:szCs w:val="22"/>
        </w:rPr>
        <w:tab/>
      </w:r>
      <w:proofErr w:type="spellStart"/>
      <w:r w:rsidRPr="006067C7">
        <w:rPr>
          <w:rFonts w:ascii="Garamond" w:hAnsi="Garamond"/>
          <w:b/>
          <w:sz w:val="22"/>
          <w:szCs w:val="22"/>
        </w:rPr>
        <w:t>Mutagenisation</w:t>
      </w:r>
      <w:proofErr w:type="spellEnd"/>
      <w:r w:rsidRPr="006067C7">
        <w:rPr>
          <w:rFonts w:ascii="Garamond" w:hAnsi="Garamond"/>
          <w:b/>
          <w:sz w:val="22"/>
          <w:szCs w:val="22"/>
        </w:rPr>
        <w:t xml:space="preserve"> workshop on the toxigenic cyanobacterium</w:t>
      </w:r>
    </w:p>
    <w:p w14:paraId="724BD69E" w14:textId="77777777" w:rsidR="008F4101" w:rsidRPr="006067C7" w:rsidRDefault="008F4101" w:rsidP="008F4101">
      <w:pPr>
        <w:pStyle w:val="Default"/>
        <w:ind w:left="720" w:firstLine="720"/>
        <w:rPr>
          <w:rFonts w:ascii="Garamond" w:hAnsi="Garamond"/>
          <w:i/>
          <w:iCs/>
          <w:sz w:val="22"/>
          <w:szCs w:val="22"/>
        </w:rPr>
      </w:pPr>
      <w:proofErr w:type="spellStart"/>
      <w:r w:rsidRPr="006067C7">
        <w:rPr>
          <w:rFonts w:ascii="Garamond" w:hAnsi="Garamond"/>
          <w:b/>
          <w:i/>
          <w:iCs/>
          <w:sz w:val="22"/>
          <w:szCs w:val="22"/>
        </w:rPr>
        <w:t>Planktothrix</w:t>
      </w:r>
      <w:proofErr w:type="spellEnd"/>
      <w:r w:rsidRPr="006067C7">
        <w:rPr>
          <w:rFonts w:ascii="Garamond" w:hAnsi="Garamond"/>
          <w:i/>
          <w:iCs/>
          <w:sz w:val="22"/>
          <w:szCs w:val="22"/>
        </w:rPr>
        <w:t xml:space="preserve"> </w:t>
      </w:r>
    </w:p>
    <w:p w14:paraId="62754E4D" w14:textId="77777777" w:rsidR="008F4101" w:rsidRPr="006067C7" w:rsidRDefault="008F4101" w:rsidP="008F4101">
      <w:pPr>
        <w:pStyle w:val="Default"/>
        <w:ind w:left="1440"/>
        <w:rPr>
          <w:rFonts w:ascii="Garamond" w:hAnsi="Garamond"/>
          <w:sz w:val="22"/>
          <w:szCs w:val="22"/>
        </w:rPr>
      </w:pPr>
      <w:r w:rsidRPr="006067C7">
        <w:rPr>
          <w:rFonts w:ascii="Garamond" w:hAnsi="Garamond"/>
          <w:sz w:val="22"/>
          <w:szCs w:val="22"/>
        </w:rPr>
        <w:t xml:space="preserve">Institute for Limnology, Austrian Academy of Sciences, Technology Center, </w:t>
      </w:r>
      <w:proofErr w:type="spellStart"/>
      <w:r w:rsidRPr="006067C7">
        <w:rPr>
          <w:rFonts w:ascii="Garamond" w:hAnsi="Garamond"/>
          <w:sz w:val="22"/>
          <w:szCs w:val="22"/>
        </w:rPr>
        <w:t>Mondsee</w:t>
      </w:r>
      <w:proofErr w:type="spellEnd"/>
      <w:r w:rsidRPr="006067C7">
        <w:rPr>
          <w:rFonts w:ascii="Garamond" w:hAnsi="Garamond"/>
          <w:sz w:val="22"/>
          <w:szCs w:val="22"/>
        </w:rPr>
        <w:t>, Austria</w:t>
      </w:r>
    </w:p>
    <w:p w14:paraId="4949D72F" w14:textId="77777777" w:rsidR="008F4101" w:rsidRDefault="008F4101" w:rsidP="00AC22A8">
      <w:pPr>
        <w:pStyle w:val="Default"/>
        <w:ind w:left="720" w:firstLine="720"/>
        <w:rPr>
          <w:rFonts w:ascii="Garamond" w:hAnsi="Garamond"/>
          <w:sz w:val="22"/>
          <w:szCs w:val="22"/>
        </w:rPr>
      </w:pPr>
      <w:r w:rsidRPr="006067C7">
        <w:rPr>
          <w:rFonts w:ascii="Garamond" w:hAnsi="Garamond"/>
          <w:sz w:val="22"/>
          <w:szCs w:val="22"/>
        </w:rPr>
        <w:t xml:space="preserve">Instructors: Drs. </w:t>
      </w:r>
      <w:proofErr w:type="spellStart"/>
      <w:r w:rsidRPr="006067C7">
        <w:rPr>
          <w:rFonts w:ascii="Garamond" w:hAnsi="Garamond"/>
          <w:sz w:val="22"/>
          <w:szCs w:val="22"/>
        </w:rPr>
        <w:t>Guntram</w:t>
      </w:r>
      <w:proofErr w:type="spellEnd"/>
      <w:r w:rsidRPr="006067C7">
        <w:rPr>
          <w:rFonts w:ascii="Garamond" w:hAnsi="Garamond"/>
          <w:sz w:val="22"/>
          <w:szCs w:val="22"/>
        </w:rPr>
        <w:t xml:space="preserve"> Christiansen &amp; Rainer </w:t>
      </w:r>
      <w:proofErr w:type="spellStart"/>
      <w:r w:rsidRPr="006067C7">
        <w:rPr>
          <w:rFonts w:ascii="Garamond" w:hAnsi="Garamond"/>
          <w:sz w:val="22"/>
          <w:szCs w:val="22"/>
        </w:rPr>
        <w:t>Kurmayer</w:t>
      </w:r>
      <w:proofErr w:type="spellEnd"/>
      <w:r w:rsidRPr="006067C7">
        <w:rPr>
          <w:rFonts w:ascii="Garamond" w:hAnsi="Garamond"/>
          <w:sz w:val="22"/>
          <w:szCs w:val="22"/>
        </w:rPr>
        <w:t xml:space="preserve">  </w:t>
      </w:r>
    </w:p>
    <w:p w14:paraId="7BE99267" w14:textId="77777777" w:rsidR="007C3FDC" w:rsidRPr="006067C7" w:rsidRDefault="007C3FDC" w:rsidP="00AC22A8">
      <w:pPr>
        <w:pStyle w:val="Default"/>
        <w:ind w:left="720" w:firstLine="720"/>
        <w:rPr>
          <w:rFonts w:ascii="Garamond" w:hAnsi="Garamond"/>
          <w:sz w:val="22"/>
          <w:szCs w:val="22"/>
        </w:rPr>
      </w:pPr>
    </w:p>
    <w:p w14:paraId="30D0FF8A" w14:textId="77777777" w:rsidR="008F4101" w:rsidRPr="006067C7" w:rsidRDefault="008F4101" w:rsidP="008F4101">
      <w:pPr>
        <w:rPr>
          <w:rFonts w:ascii="Garamond" w:hAnsi="Garamond"/>
          <w:sz w:val="22"/>
          <w:szCs w:val="22"/>
        </w:rPr>
      </w:pPr>
      <w:r w:rsidRPr="006067C7">
        <w:rPr>
          <w:rFonts w:ascii="Garamond" w:hAnsi="Garamond"/>
          <w:sz w:val="22"/>
          <w:szCs w:val="22"/>
        </w:rPr>
        <w:t>2003</w:t>
      </w:r>
      <w:r w:rsidRPr="006067C7">
        <w:rPr>
          <w:rFonts w:ascii="Garamond" w:hAnsi="Garamond"/>
          <w:sz w:val="22"/>
          <w:szCs w:val="22"/>
        </w:rPr>
        <w:tab/>
      </w:r>
      <w:r w:rsidRPr="006067C7">
        <w:rPr>
          <w:rFonts w:ascii="Garamond" w:hAnsi="Garamond"/>
          <w:sz w:val="22"/>
          <w:szCs w:val="22"/>
        </w:rPr>
        <w:tab/>
      </w:r>
      <w:r w:rsidRPr="006067C7">
        <w:rPr>
          <w:rFonts w:ascii="Garamond" w:hAnsi="Garamond"/>
          <w:b/>
          <w:sz w:val="22"/>
          <w:szCs w:val="22"/>
        </w:rPr>
        <w:t xml:space="preserve">Summer Research Intern, </w:t>
      </w:r>
      <w:r w:rsidRPr="006067C7">
        <w:rPr>
          <w:rFonts w:ascii="Garamond" w:hAnsi="Garamond"/>
          <w:sz w:val="22"/>
          <w:szCs w:val="22"/>
        </w:rPr>
        <w:t>South Carolina Department of Natural</w:t>
      </w:r>
    </w:p>
    <w:p w14:paraId="5CE82653" w14:textId="77777777" w:rsidR="008F4101" w:rsidRPr="006067C7" w:rsidRDefault="008F4101" w:rsidP="008F4101">
      <w:pPr>
        <w:ind w:left="720" w:firstLine="720"/>
        <w:rPr>
          <w:rFonts w:ascii="Garamond" w:hAnsi="Garamond"/>
          <w:sz w:val="22"/>
          <w:szCs w:val="22"/>
        </w:rPr>
      </w:pPr>
      <w:r w:rsidRPr="006067C7">
        <w:rPr>
          <w:rFonts w:ascii="Garamond" w:hAnsi="Garamond"/>
          <w:sz w:val="22"/>
          <w:szCs w:val="22"/>
        </w:rPr>
        <w:t>Resources, Charleston, SC</w:t>
      </w:r>
    </w:p>
    <w:p w14:paraId="51132C25" w14:textId="77777777" w:rsidR="008F4101" w:rsidRPr="006067C7" w:rsidRDefault="008F4101" w:rsidP="008F4101">
      <w:pPr>
        <w:ind w:left="1440"/>
        <w:rPr>
          <w:rFonts w:ascii="Garamond" w:hAnsi="Garamond"/>
          <w:sz w:val="22"/>
          <w:szCs w:val="22"/>
        </w:rPr>
      </w:pPr>
      <w:r w:rsidRPr="006067C7">
        <w:rPr>
          <w:rFonts w:ascii="Garamond" w:hAnsi="Garamond"/>
          <w:sz w:val="22"/>
          <w:szCs w:val="22"/>
        </w:rPr>
        <w:t xml:space="preserve">Advisor: Dr. Alan </w:t>
      </w:r>
      <w:proofErr w:type="spellStart"/>
      <w:r w:rsidRPr="006067C7">
        <w:rPr>
          <w:rFonts w:ascii="Garamond" w:hAnsi="Garamond"/>
          <w:sz w:val="22"/>
          <w:szCs w:val="22"/>
        </w:rPr>
        <w:t>Lewitus</w:t>
      </w:r>
      <w:proofErr w:type="spellEnd"/>
    </w:p>
    <w:p w14:paraId="67917A28" w14:textId="77777777" w:rsidR="008F4101" w:rsidRPr="006067C7" w:rsidRDefault="008F4101" w:rsidP="00AC22A8">
      <w:pPr>
        <w:rPr>
          <w:rFonts w:ascii="Garamond" w:hAnsi="Garamond"/>
          <w:sz w:val="22"/>
          <w:szCs w:val="22"/>
        </w:rPr>
      </w:pPr>
    </w:p>
    <w:p w14:paraId="53082DE4" w14:textId="77777777" w:rsidR="008F4101" w:rsidRPr="006067C7" w:rsidRDefault="008F4101" w:rsidP="008F4101">
      <w:pPr>
        <w:ind w:left="1440" w:hanging="1440"/>
        <w:rPr>
          <w:rFonts w:ascii="Garamond" w:hAnsi="Garamond"/>
          <w:sz w:val="22"/>
          <w:szCs w:val="22"/>
        </w:rPr>
      </w:pPr>
      <w:r w:rsidRPr="006067C7">
        <w:rPr>
          <w:rFonts w:ascii="Garamond" w:hAnsi="Garamond"/>
          <w:sz w:val="22"/>
          <w:szCs w:val="22"/>
        </w:rPr>
        <w:t>2002 – 2003</w:t>
      </w:r>
      <w:r w:rsidRPr="006067C7">
        <w:rPr>
          <w:rFonts w:ascii="Garamond" w:hAnsi="Garamond"/>
          <w:sz w:val="22"/>
          <w:szCs w:val="22"/>
        </w:rPr>
        <w:tab/>
      </w:r>
      <w:r w:rsidRPr="006067C7">
        <w:rPr>
          <w:rFonts w:ascii="Garamond" w:hAnsi="Garamond"/>
          <w:b/>
          <w:sz w:val="22"/>
          <w:szCs w:val="22"/>
        </w:rPr>
        <w:t xml:space="preserve">Research Assistant, </w:t>
      </w:r>
      <w:r w:rsidRPr="006067C7">
        <w:rPr>
          <w:rFonts w:ascii="Garamond" w:hAnsi="Garamond"/>
          <w:sz w:val="22"/>
          <w:szCs w:val="22"/>
        </w:rPr>
        <w:t>University of South Carolina, Columbia, SC</w:t>
      </w:r>
    </w:p>
    <w:p w14:paraId="7BD56A1A" w14:textId="77777777" w:rsidR="008F4101" w:rsidRPr="006067C7" w:rsidRDefault="008F4101" w:rsidP="008F4101">
      <w:pPr>
        <w:ind w:left="1440" w:hanging="1440"/>
        <w:rPr>
          <w:rFonts w:ascii="Garamond" w:hAnsi="Garamond"/>
          <w:sz w:val="22"/>
          <w:szCs w:val="22"/>
        </w:rPr>
      </w:pPr>
      <w:r w:rsidRPr="006067C7">
        <w:rPr>
          <w:rFonts w:ascii="Garamond" w:hAnsi="Garamond"/>
          <w:sz w:val="22"/>
          <w:szCs w:val="22"/>
        </w:rPr>
        <w:tab/>
        <w:t xml:space="preserve">Advisors: Dr. Renae Brodie and Dr. Joseph </w:t>
      </w:r>
      <w:proofErr w:type="spellStart"/>
      <w:r w:rsidRPr="006067C7">
        <w:rPr>
          <w:rFonts w:ascii="Garamond" w:hAnsi="Garamond"/>
          <w:sz w:val="22"/>
          <w:szCs w:val="22"/>
        </w:rPr>
        <w:t>Staton</w:t>
      </w:r>
      <w:proofErr w:type="spellEnd"/>
    </w:p>
    <w:p w14:paraId="45546553" w14:textId="77777777" w:rsidR="008F4101" w:rsidRPr="006067C7" w:rsidRDefault="008F4101" w:rsidP="00061258">
      <w:pPr>
        <w:rPr>
          <w:rFonts w:ascii="Garamond" w:hAnsi="Garamond"/>
          <w:sz w:val="22"/>
          <w:szCs w:val="22"/>
        </w:rPr>
      </w:pPr>
    </w:p>
    <w:p w14:paraId="51C000FC" w14:textId="77777777" w:rsidR="008F4101" w:rsidRPr="006067C7" w:rsidRDefault="008F4101" w:rsidP="008F4101">
      <w:pPr>
        <w:ind w:left="1440" w:hanging="1440"/>
        <w:rPr>
          <w:rFonts w:ascii="Garamond" w:hAnsi="Garamond"/>
          <w:sz w:val="22"/>
          <w:szCs w:val="22"/>
        </w:rPr>
      </w:pPr>
      <w:r w:rsidRPr="006067C7">
        <w:rPr>
          <w:rFonts w:ascii="Garamond" w:hAnsi="Garamond"/>
          <w:sz w:val="22"/>
          <w:szCs w:val="22"/>
        </w:rPr>
        <w:t>2002</w:t>
      </w:r>
      <w:r w:rsidRPr="006067C7">
        <w:rPr>
          <w:rFonts w:ascii="Garamond" w:hAnsi="Garamond"/>
          <w:sz w:val="22"/>
          <w:szCs w:val="22"/>
        </w:rPr>
        <w:tab/>
      </w:r>
      <w:r w:rsidRPr="006067C7">
        <w:rPr>
          <w:rFonts w:ascii="Garamond" w:hAnsi="Garamond"/>
          <w:b/>
          <w:sz w:val="22"/>
          <w:szCs w:val="22"/>
        </w:rPr>
        <w:t xml:space="preserve">Howard Hughes Undergraduate Research Fellow, </w:t>
      </w:r>
      <w:r w:rsidRPr="006067C7">
        <w:rPr>
          <w:rFonts w:ascii="Garamond" w:hAnsi="Garamond"/>
          <w:sz w:val="22"/>
          <w:szCs w:val="22"/>
        </w:rPr>
        <w:t>University of South Carolina, Columbia, SC</w:t>
      </w:r>
    </w:p>
    <w:p w14:paraId="4DF2A999" w14:textId="77777777" w:rsidR="008F4101" w:rsidRPr="006067C7" w:rsidRDefault="008F4101" w:rsidP="008F4101">
      <w:pPr>
        <w:ind w:left="1440" w:hanging="1440"/>
        <w:rPr>
          <w:rFonts w:ascii="Garamond" w:hAnsi="Garamond"/>
          <w:sz w:val="22"/>
          <w:szCs w:val="22"/>
        </w:rPr>
      </w:pPr>
      <w:r w:rsidRPr="006067C7">
        <w:rPr>
          <w:rFonts w:ascii="Garamond" w:hAnsi="Garamond"/>
          <w:sz w:val="22"/>
          <w:szCs w:val="22"/>
        </w:rPr>
        <w:tab/>
        <w:t>Advisor: Dr. Thomas Chandler</w:t>
      </w:r>
    </w:p>
    <w:p w14:paraId="71613B8E" w14:textId="77777777" w:rsidR="008F4101" w:rsidRPr="006067C7" w:rsidRDefault="008F4101" w:rsidP="008F4101">
      <w:pPr>
        <w:rPr>
          <w:rFonts w:ascii="Garamond" w:hAnsi="Garamond"/>
          <w:sz w:val="22"/>
          <w:szCs w:val="22"/>
        </w:rPr>
      </w:pPr>
    </w:p>
    <w:p w14:paraId="3A36A2C8" w14:textId="77777777" w:rsidR="008F4101" w:rsidRPr="006067C7" w:rsidRDefault="008F4101" w:rsidP="008F4101">
      <w:pPr>
        <w:ind w:left="1440" w:hanging="1440"/>
        <w:rPr>
          <w:rFonts w:ascii="Garamond" w:hAnsi="Garamond"/>
          <w:sz w:val="22"/>
          <w:szCs w:val="22"/>
        </w:rPr>
      </w:pPr>
      <w:r w:rsidRPr="006067C7">
        <w:rPr>
          <w:rFonts w:ascii="Garamond" w:hAnsi="Garamond"/>
          <w:sz w:val="22"/>
          <w:szCs w:val="22"/>
        </w:rPr>
        <w:t xml:space="preserve">2000 – 2002 </w:t>
      </w:r>
      <w:r w:rsidRPr="006067C7">
        <w:rPr>
          <w:rFonts w:ascii="Garamond" w:hAnsi="Garamond"/>
          <w:sz w:val="22"/>
          <w:szCs w:val="22"/>
        </w:rPr>
        <w:tab/>
      </w:r>
      <w:r w:rsidRPr="006067C7">
        <w:rPr>
          <w:rFonts w:ascii="Garamond" w:hAnsi="Garamond"/>
          <w:b/>
          <w:sz w:val="22"/>
          <w:szCs w:val="22"/>
        </w:rPr>
        <w:t xml:space="preserve">Undergraduate Research Assistant, </w:t>
      </w:r>
      <w:r w:rsidRPr="006067C7">
        <w:rPr>
          <w:rFonts w:ascii="Garamond" w:hAnsi="Garamond"/>
          <w:sz w:val="22"/>
          <w:szCs w:val="22"/>
        </w:rPr>
        <w:t>University of South Carolina, Columbia, SC</w:t>
      </w:r>
    </w:p>
    <w:p w14:paraId="33CB39A7" w14:textId="77777777" w:rsidR="0041119A" w:rsidRDefault="0041119A" w:rsidP="0041119A">
      <w:pPr>
        <w:ind w:left="1440" w:hanging="1440"/>
        <w:rPr>
          <w:rFonts w:ascii="Garamond" w:hAnsi="Garamond"/>
          <w:sz w:val="22"/>
          <w:szCs w:val="22"/>
        </w:rPr>
      </w:pPr>
      <w:r>
        <w:rPr>
          <w:rFonts w:ascii="Garamond" w:hAnsi="Garamond"/>
          <w:sz w:val="22"/>
          <w:szCs w:val="22"/>
        </w:rPr>
        <w:tab/>
        <w:t>Advisor: Dr. Thomas Chandler</w:t>
      </w:r>
    </w:p>
    <w:p w14:paraId="6EC21185" w14:textId="77777777" w:rsidR="00183561" w:rsidRDefault="00183561" w:rsidP="0041119A">
      <w:pPr>
        <w:ind w:left="1440" w:hanging="1440"/>
        <w:rPr>
          <w:rFonts w:ascii="Garamond" w:hAnsi="Garamond"/>
          <w:sz w:val="22"/>
          <w:szCs w:val="22"/>
        </w:rPr>
      </w:pPr>
    </w:p>
    <w:p w14:paraId="77289E43" w14:textId="77777777" w:rsidR="007E1F8B" w:rsidRPr="006067C7" w:rsidRDefault="007E1F8B" w:rsidP="007E1F8B">
      <w:pPr>
        <w:rPr>
          <w:rFonts w:ascii="Garamond" w:hAnsi="Garamond"/>
          <w:b/>
          <w:sz w:val="22"/>
          <w:szCs w:val="22"/>
        </w:rPr>
      </w:pPr>
      <w:r>
        <w:rPr>
          <w:rFonts w:ascii="Garamond" w:hAnsi="Garamond"/>
          <w:noProof/>
          <w:sz w:val="22"/>
          <w:szCs w:val="22"/>
        </w:rPr>
        <mc:AlternateContent>
          <mc:Choice Requires="wps">
            <w:drawing>
              <wp:anchor distT="4294967295" distB="4294967295" distL="114300" distR="114300" simplePos="0" relativeHeight="251712000" behindDoc="0" locked="0" layoutInCell="1" allowOverlap="1" wp14:anchorId="54F32F38" wp14:editId="106755FC">
                <wp:simplePos x="0" y="0"/>
                <wp:positionH relativeFrom="column">
                  <wp:posOffset>0</wp:posOffset>
                </wp:positionH>
                <wp:positionV relativeFrom="paragraph">
                  <wp:posOffset>285749</wp:posOffset>
                </wp:positionV>
                <wp:extent cx="5943600" cy="0"/>
                <wp:effectExtent l="0" t="0" r="25400" b="25400"/>
                <wp:wrapTight wrapText="bothSides">
                  <wp:wrapPolygon edited="0">
                    <wp:start x="0" y="-1"/>
                    <wp:lineTo x="0" y="-1"/>
                    <wp:lineTo x="21600" y="-1"/>
                    <wp:lineTo x="21600" y="-1"/>
                    <wp:lineTo x="0" y="-1"/>
                  </wp:wrapPolygon>
                </wp:wrapTight>
                <wp:docPr id="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50879A9" id="Line 46" o:spid="_x0000_s1026" style="position:absolute;z-index:25171200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22.5pt" to="468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" strokeweight="2.25pt">
                <w10:wrap type="tight"/>
              </v:line>
            </w:pict>
          </mc:Fallback>
        </mc:AlternateContent>
      </w:r>
      <w:r w:rsidRPr="006067C7">
        <w:rPr>
          <w:rFonts w:ascii="Garamond" w:hAnsi="Garamond"/>
          <w:b/>
          <w:sz w:val="22"/>
          <w:szCs w:val="22"/>
        </w:rPr>
        <w:t>Previous Teaching Experience</w:t>
      </w:r>
    </w:p>
    <w:p w14:paraId="6C4C6886" w14:textId="77777777" w:rsidR="007E1F8B" w:rsidRPr="006067C7" w:rsidRDefault="007E1F8B" w:rsidP="007E1F8B">
      <w:pPr>
        <w:rPr>
          <w:rFonts w:ascii="Garamond" w:hAnsi="Garamond"/>
          <w:sz w:val="22"/>
          <w:szCs w:val="22"/>
        </w:rPr>
      </w:pPr>
      <w:r w:rsidRPr="006067C7">
        <w:rPr>
          <w:rFonts w:ascii="Garamond" w:hAnsi="Garamond"/>
          <w:sz w:val="22"/>
          <w:szCs w:val="22"/>
        </w:rPr>
        <w:t>2012</w:t>
      </w:r>
      <w:r w:rsidRPr="006067C7">
        <w:rPr>
          <w:rFonts w:ascii="Garamond" w:hAnsi="Garamond"/>
          <w:sz w:val="22"/>
          <w:szCs w:val="22"/>
        </w:rPr>
        <w:tab/>
      </w:r>
      <w:r w:rsidRPr="006067C7">
        <w:rPr>
          <w:rFonts w:ascii="Garamond" w:hAnsi="Garamond"/>
          <w:sz w:val="22"/>
          <w:szCs w:val="22"/>
        </w:rPr>
        <w:tab/>
      </w:r>
      <w:r w:rsidRPr="006067C7">
        <w:rPr>
          <w:rFonts w:ascii="Garamond" w:hAnsi="Garamond"/>
          <w:b/>
          <w:sz w:val="22"/>
          <w:szCs w:val="22"/>
        </w:rPr>
        <w:t xml:space="preserve">Lecturer, </w:t>
      </w:r>
      <w:r w:rsidRPr="006067C7">
        <w:rPr>
          <w:rFonts w:ascii="Garamond" w:hAnsi="Garamond"/>
          <w:sz w:val="22"/>
          <w:szCs w:val="22"/>
        </w:rPr>
        <w:t>San Diego State University</w:t>
      </w:r>
    </w:p>
    <w:p w14:paraId="4A52C401" w14:textId="77777777" w:rsidR="007E1F8B" w:rsidRPr="006067C7" w:rsidRDefault="007E1F8B" w:rsidP="007E1F8B">
      <w:pPr>
        <w:rPr>
          <w:rFonts w:ascii="Garamond" w:hAnsi="Garamond"/>
          <w:sz w:val="22"/>
          <w:szCs w:val="22"/>
        </w:rPr>
      </w:pPr>
      <w:r w:rsidRPr="006067C7">
        <w:rPr>
          <w:rFonts w:ascii="Garamond" w:hAnsi="Garamond"/>
          <w:sz w:val="22"/>
          <w:szCs w:val="22"/>
        </w:rPr>
        <w:tab/>
      </w:r>
      <w:r w:rsidRPr="006067C7">
        <w:rPr>
          <w:rFonts w:ascii="Garamond" w:hAnsi="Garamond"/>
          <w:sz w:val="22"/>
          <w:szCs w:val="22"/>
        </w:rPr>
        <w:tab/>
        <w:t>Selected Lectures in General Microbiology (BIO 350)</w:t>
      </w:r>
    </w:p>
    <w:p w14:paraId="643646C8" w14:textId="77777777" w:rsidR="007E1F8B" w:rsidRPr="006067C7" w:rsidRDefault="007E1F8B" w:rsidP="007E1F8B">
      <w:pPr>
        <w:rPr>
          <w:rFonts w:ascii="Garamond" w:hAnsi="Garamond"/>
          <w:sz w:val="22"/>
          <w:szCs w:val="22"/>
        </w:rPr>
      </w:pPr>
    </w:p>
    <w:p w14:paraId="1146607E" w14:textId="77777777" w:rsidR="007E1F8B" w:rsidRPr="006067C7" w:rsidRDefault="007E1F8B" w:rsidP="007E1F8B">
      <w:pPr>
        <w:rPr>
          <w:rFonts w:ascii="Garamond" w:hAnsi="Garamond"/>
          <w:b/>
          <w:sz w:val="22"/>
          <w:szCs w:val="22"/>
        </w:rPr>
      </w:pPr>
      <w:r w:rsidRPr="006067C7">
        <w:rPr>
          <w:rFonts w:ascii="Garamond" w:hAnsi="Garamond"/>
          <w:sz w:val="22"/>
          <w:szCs w:val="22"/>
        </w:rPr>
        <w:t>2009 - 2011</w:t>
      </w:r>
      <w:r w:rsidRPr="006067C7">
        <w:rPr>
          <w:rFonts w:ascii="Garamond" w:hAnsi="Garamond"/>
          <w:sz w:val="22"/>
          <w:szCs w:val="22"/>
        </w:rPr>
        <w:tab/>
      </w:r>
      <w:r w:rsidRPr="006067C7">
        <w:rPr>
          <w:rFonts w:ascii="Garamond" w:hAnsi="Garamond"/>
          <w:b/>
          <w:sz w:val="22"/>
          <w:szCs w:val="22"/>
        </w:rPr>
        <w:t xml:space="preserve">Lecturer, </w:t>
      </w:r>
      <w:r w:rsidRPr="006067C7">
        <w:rPr>
          <w:rFonts w:ascii="Garamond" w:hAnsi="Garamond"/>
          <w:sz w:val="22"/>
          <w:szCs w:val="22"/>
        </w:rPr>
        <w:t>San Diego State University</w:t>
      </w:r>
    </w:p>
    <w:p w14:paraId="53F08296"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 xml:space="preserve">    </w:t>
      </w:r>
      <w:r>
        <w:rPr>
          <w:rFonts w:ascii="Garamond" w:hAnsi="Garamond"/>
          <w:sz w:val="22"/>
          <w:szCs w:val="22"/>
        </w:rPr>
        <w:tab/>
        <w:t>Co-taught</w:t>
      </w:r>
      <w:r w:rsidRPr="006067C7">
        <w:rPr>
          <w:rFonts w:ascii="Garamond" w:hAnsi="Garamond"/>
          <w:sz w:val="22"/>
          <w:szCs w:val="22"/>
        </w:rPr>
        <w:t xml:space="preserve"> General Biology (non-majors, BIO100)</w:t>
      </w:r>
    </w:p>
    <w:p w14:paraId="4CCE92E7"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 xml:space="preserve">                        </w:t>
      </w:r>
      <w:r>
        <w:rPr>
          <w:rFonts w:ascii="Garamond" w:hAnsi="Garamond"/>
          <w:sz w:val="22"/>
          <w:szCs w:val="22"/>
        </w:rPr>
        <w:tab/>
      </w:r>
      <w:r w:rsidRPr="006067C7">
        <w:rPr>
          <w:rFonts w:ascii="Garamond" w:hAnsi="Garamond"/>
          <w:sz w:val="22"/>
          <w:szCs w:val="22"/>
        </w:rPr>
        <w:t>Three lectures/semester in two sections (250 and 500 students)</w:t>
      </w:r>
    </w:p>
    <w:p w14:paraId="2BE67CAA"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ab/>
      </w:r>
      <w:r w:rsidRPr="006067C7">
        <w:rPr>
          <w:rFonts w:ascii="Garamond" w:hAnsi="Garamond"/>
          <w:sz w:val="22"/>
          <w:szCs w:val="22"/>
        </w:rPr>
        <w:tab/>
        <w:t>And one semester in smaller BIO100 section (68 students)</w:t>
      </w:r>
    </w:p>
    <w:p w14:paraId="444949F1"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lastRenderedPageBreak/>
        <w:t xml:space="preserve">                        </w:t>
      </w:r>
      <w:r>
        <w:rPr>
          <w:rFonts w:ascii="Garamond" w:hAnsi="Garamond"/>
          <w:sz w:val="22"/>
          <w:szCs w:val="22"/>
        </w:rPr>
        <w:tab/>
      </w:r>
      <w:r w:rsidRPr="006067C7">
        <w:rPr>
          <w:rFonts w:ascii="Garamond" w:hAnsi="Garamond"/>
          <w:sz w:val="22"/>
          <w:szCs w:val="22"/>
        </w:rPr>
        <w:t>Topics: DNA, Gene Expression, Mutation and Disease</w:t>
      </w:r>
    </w:p>
    <w:p w14:paraId="4AA687A1" w14:textId="77777777" w:rsidR="007E1F8B" w:rsidRPr="006067C7" w:rsidRDefault="007E1F8B" w:rsidP="007E1F8B">
      <w:pPr>
        <w:ind w:left="1440" w:hanging="1440"/>
        <w:rPr>
          <w:rFonts w:ascii="Garamond" w:hAnsi="Garamond"/>
          <w:sz w:val="22"/>
          <w:szCs w:val="22"/>
        </w:rPr>
      </w:pPr>
    </w:p>
    <w:p w14:paraId="71AE0699"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2011</w:t>
      </w:r>
      <w:r w:rsidRPr="006067C7">
        <w:rPr>
          <w:rFonts w:ascii="Garamond" w:hAnsi="Garamond"/>
          <w:sz w:val="22"/>
          <w:szCs w:val="22"/>
        </w:rPr>
        <w:tab/>
      </w:r>
      <w:r w:rsidRPr="006067C7">
        <w:rPr>
          <w:rFonts w:ascii="Garamond" w:hAnsi="Garamond"/>
          <w:b/>
          <w:sz w:val="22"/>
          <w:szCs w:val="22"/>
        </w:rPr>
        <w:t xml:space="preserve">Guest Lecturer, </w:t>
      </w:r>
      <w:r w:rsidRPr="006067C7">
        <w:rPr>
          <w:rFonts w:ascii="Garamond" w:hAnsi="Garamond"/>
          <w:sz w:val="22"/>
          <w:szCs w:val="22"/>
        </w:rPr>
        <w:t>Arizona Western College, Yuma, Arizona</w:t>
      </w:r>
    </w:p>
    <w:p w14:paraId="3C4016FD"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ab/>
        <w:t>Genomics lecture in Genetics and Evolution Course (BIO340)</w:t>
      </w:r>
    </w:p>
    <w:p w14:paraId="01BEC80C"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ab/>
      </w:r>
      <w:r w:rsidRPr="006067C7">
        <w:rPr>
          <w:rFonts w:ascii="Garamond" w:hAnsi="Garamond"/>
          <w:sz w:val="22"/>
          <w:szCs w:val="22"/>
        </w:rPr>
        <w:tab/>
      </w:r>
    </w:p>
    <w:p w14:paraId="0F0D2990"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2005</w:t>
      </w:r>
      <w:r w:rsidRPr="006067C7">
        <w:rPr>
          <w:rFonts w:ascii="Garamond" w:hAnsi="Garamond"/>
          <w:sz w:val="22"/>
          <w:szCs w:val="22"/>
        </w:rPr>
        <w:tab/>
      </w:r>
      <w:r w:rsidRPr="006067C7">
        <w:rPr>
          <w:rFonts w:ascii="Garamond" w:hAnsi="Garamond"/>
          <w:b/>
          <w:sz w:val="22"/>
          <w:szCs w:val="22"/>
        </w:rPr>
        <w:t xml:space="preserve">Teaching Intern, </w:t>
      </w:r>
      <w:r w:rsidRPr="006067C7">
        <w:rPr>
          <w:rFonts w:ascii="Garamond" w:hAnsi="Garamond"/>
          <w:sz w:val="22"/>
          <w:szCs w:val="22"/>
        </w:rPr>
        <w:t>Citadel, Charleston, South Carolina</w:t>
      </w:r>
    </w:p>
    <w:p w14:paraId="07002B72"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ab/>
        <w:t xml:space="preserve">Introductory Biology Laboratory </w:t>
      </w:r>
    </w:p>
    <w:p w14:paraId="2C8F6C63"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ab/>
      </w:r>
      <w:r w:rsidRPr="006067C7">
        <w:rPr>
          <w:rFonts w:ascii="Garamond" w:hAnsi="Garamond"/>
          <w:sz w:val="22"/>
          <w:szCs w:val="22"/>
        </w:rPr>
        <w:tab/>
      </w:r>
    </w:p>
    <w:p w14:paraId="153DDFBE" w14:textId="77777777" w:rsidR="007E1F8B" w:rsidRPr="006067C7" w:rsidRDefault="007E1F8B" w:rsidP="007E1F8B">
      <w:pPr>
        <w:ind w:left="1440" w:hanging="1440"/>
        <w:rPr>
          <w:rFonts w:ascii="Garamond" w:hAnsi="Garamond"/>
          <w:sz w:val="22"/>
          <w:szCs w:val="22"/>
        </w:rPr>
      </w:pPr>
      <w:r w:rsidRPr="006067C7">
        <w:rPr>
          <w:rFonts w:ascii="Garamond" w:hAnsi="Garamond"/>
          <w:sz w:val="22"/>
          <w:szCs w:val="22"/>
        </w:rPr>
        <w:t>2002</w:t>
      </w:r>
      <w:r w:rsidRPr="006067C7">
        <w:rPr>
          <w:rFonts w:ascii="Garamond" w:hAnsi="Garamond"/>
          <w:sz w:val="22"/>
          <w:szCs w:val="22"/>
        </w:rPr>
        <w:tab/>
      </w:r>
      <w:r w:rsidRPr="006067C7">
        <w:rPr>
          <w:rFonts w:ascii="Garamond" w:hAnsi="Garamond"/>
          <w:b/>
          <w:sz w:val="22"/>
          <w:szCs w:val="22"/>
        </w:rPr>
        <w:t xml:space="preserve">Undergraduate Teaching Assistant, </w:t>
      </w:r>
      <w:r w:rsidRPr="006067C7">
        <w:rPr>
          <w:rFonts w:ascii="Garamond" w:hAnsi="Garamond"/>
          <w:sz w:val="22"/>
          <w:szCs w:val="22"/>
        </w:rPr>
        <w:t>University of South Carolina, Columbia, SC</w:t>
      </w:r>
    </w:p>
    <w:p w14:paraId="01BD4455" w14:textId="77777777" w:rsidR="007E1F8B" w:rsidRDefault="007E1F8B" w:rsidP="007E1F8B">
      <w:pPr>
        <w:rPr>
          <w:rFonts w:ascii="Garamond" w:hAnsi="Garamond"/>
          <w:sz w:val="22"/>
          <w:szCs w:val="22"/>
        </w:rPr>
      </w:pPr>
      <w:r w:rsidRPr="006067C7">
        <w:rPr>
          <w:rFonts w:ascii="Garamond" w:hAnsi="Garamond"/>
          <w:b/>
          <w:sz w:val="22"/>
          <w:szCs w:val="22"/>
        </w:rPr>
        <w:tab/>
      </w:r>
      <w:r w:rsidRPr="006067C7">
        <w:rPr>
          <w:rFonts w:ascii="Garamond" w:hAnsi="Garamond"/>
          <w:b/>
          <w:sz w:val="22"/>
          <w:szCs w:val="22"/>
        </w:rPr>
        <w:tab/>
      </w:r>
      <w:r w:rsidRPr="006067C7">
        <w:rPr>
          <w:rFonts w:ascii="Garamond" w:hAnsi="Garamond"/>
          <w:sz w:val="22"/>
          <w:szCs w:val="22"/>
        </w:rPr>
        <w:t>Introductory Biology Laboratory</w:t>
      </w:r>
      <w:r w:rsidRPr="006067C7">
        <w:rPr>
          <w:rFonts w:ascii="Garamond" w:hAnsi="Garamond"/>
          <w:sz w:val="22"/>
          <w:szCs w:val="22"/>
        </w:rPr>
        <w:tab/>
      </w:r>
    </w:p>
    <w:p w14:paraId="6045F72F" w14:textId="77777777" w:rsidR="007E1F8B" w:rsidRDefault="007E1F8B" w:rsidP="0041119A">
      <w:pPr>
        <w:ind w:left="1440" w:hanging="1440"/>
        <w:rPr>
          <w:rFonts w:ascii="Garamond" w:hAnsi="Garamond"/>
          <w:sz w:val="22"/>
          <w:szCs w:val="22"/>
        </w:rPr>
      </w:pPr>
    </w:p>
    <w:p w14:paraId="52185E30" w14:textId="77777777" w:rsidR="00183854" w:rsidRPr="00183854" w:rsidRDefault="00183854" w:rsidP="00FD1D6F">
      <w:pPr>
        <w:ind w:left="720" w:firstLine="720"/>
        <w:rPr>
          <w:rFonts w:ascii="Garamond" w:hAnsi="Garamond"/>
          <w:sz w:val="22"/>
          <w:szCs w:val="22"/>
        </w:rPr>
      </w:pPr>
    </w:p>
    <w:p w14:paraId="54917C13" w14:textId="387F0097" w:rsidR="006067C7" w:rsidRPr="00FD1D6F" w:rsidRDefault="00495489" w:rsidP="00FD1D6F">
      <w:pPr>
        <w:rPr>
          <w:rFonts w:ascii="Garamond" w:hAnsi="Garamond"/>
          <w:sz w:val="22"/>
          <w:szCs w:val="22"/>
        </w:rPr>
      </w:pPr>
      <w:r>
        <w:rPr>
          <w:rFonts w:ascii="Garamond" w:hAnsi="Garamond"/>
          <w:b/>
          <w:noProof/>
          <w:sz w:val="22"/>
          <w:szCs w:val="22"/>
        </w:rPr>
        <mc:AlternateContent>
          <mc:Choice Requires="wps">
            <w:drawing>
              <wp:anchor distT="4294967295" distB="4294967295" distL="114300" distR="114300" simplePos="0" relativeHeight="251679232" behindDoc="0" locked="0" layoutInCell="1" allowOverlap="1" wp14:anchorId="7350AC1D" wp14:editId="3FE7A305">
                <wp:simplePos x="0" y="0"/>
                <wp:positionH relativeFrom="column">
                  <wp:posOffset>0</wp:posOffset>
                </wp:positionH>
                <wp:positionV relativeFrom="paragraph">
                  <wp:posOffset>193674</wp:posOffset>
                </wp:positionV>
                <wp:extent cx="5943600" cy="0"/>
                <wp:effectExtent l="0" t="0" r="25400" b="25400"/>
                <wp:wrapTight wrapText="bothSides">
                  <wp:wrapPolygon edited="0">
                    <wp:start x="0" y="-1"/>
                    <wp:lineTo x="0" y="-1"/>
                    <wp:lineTo x="21600" y="-1"/>
                    <wp:lineTo x="21600" y="-1"/>
                    <wp:lineTo x="0" y="-1"/>
                  </wp:wrapPolygon>
                </wp:wrapTight>
                <wp:docPr id="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47223A2" id="Line 48" o:spid="_x0000_s1026" style="position:absolute;flip:y;z-index:2516792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5.25pt" to="46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" strokeweight="2.25pt">
                <w10:wrap type="tight"/>
              </v:line>
            </w:pict>
          </mc:Fallback>
        </mc:AlternateContent>
      </w:r>
      <w:r w:rsidR="006067C7" w:rsidRPr="006067C7">
        <w:rPr>
          <w:rFonts w:ascii="Garamond" w:hAnsi="Garamond"/>
          <w:b/>
          <w:sz w:val="22"/>
          <w:szCs w:val="22"/>
        </w:rPr>
        <w:t>Awards</w:t>
      </w:r>
    </w:p>
    <w:p w14:paraId="6C51BB84" w14:textId="77777777" w:rsidR="006067C7" w:rsidRPr="006067C7" w:rsidRDefault="006067C7" w:rsidP="006067C7">
      <w:pPr>
        <w:rPr>
          <w:rFonts w:ascii="Garamond" w:hAnsi="Garamond"/>
          <w:sz w:val="22"/>
          <w:szCs w:val="22"/>
        </w:rPr>
      </w:pPr>
      <w:r w:rsidRPr="006067C7">
        <w:rPr>
          <w:rFonts w:ascii="Garamond" w:hAnsi="Garamond"/>
          <w:sz w:val="22"/>
          <w:szCs w:val="22"/>
        </w:rPr>
        <w:t>2009 - 2012</w:t>
      </w:r>
      <w:r w:rsidRPr="006067C7">
        <w:rPr>
          <w:rFonts w:ascii="Garamond" w:hAnsi="Garamond"/>
          <w:sz w:val="22"/>
          <w:szCs w:val="22"/>
        </w:rPr>
        <w:tab/>
        <w:t>National Institutes of Health Institutional Research and Academic Career</w:t>
      </w:r>
    </w:p>
    <w:p w14:paraId="1693B642" w14:textId="77777777" w:rsidR="006067C7" w:rsidRPr="006067C7" w:rsidRDefault="006067C7" w:rsidP="006067C7">
      <w:pPr>
        <w:ind w:left="1440" w:hanging="1440"/>
        <w:rPr>
          <w:rFonts w:ascii="Garamond" w:hAnsi="Garamond"/>
          <w:sz w:val="22"/>
          <w:szCs w:val="22"/>
        </w:rPr>
      </w:pPr>
      <w:r w:rsidRPr="006067C7">
        <w:rPr>
          <w:rFonts w:ascii="Garamond" w:hAnsi="Garamond"/>
          <w:sz w:val="22"/>
          <w:szCs w:val="22"/>
        </w:rPr>
        <w:t xml:space="preserve">   </w:t>
      </w:r>
      <w:r w:rsidRPr="006067C7">
        <w:rPr>
          <w:rFonts w:ascii="Garamond" w:hAnsi="Garamond"/>
          <w:sz w:val="22"/>
          <w:szCs w:val="22"/>
        </w:rPr>
        <w:tab/>
        <w:t>Development Award (IRACDA) Fellow</w:t>
      </w:r>
    </w:p>
    <w:p w14:paraId="3BC3CCD5" w14:textId="77777777" w:rsidR="006067C7" w:rsidRPr="006067C7" w:rsidRDefault="006067C7" w:rsidP="006067C7">
      <w:pPr>
        <w:ind w:left="1440"/>
        <w:rPr>
          <w:rFonts w:ascii="Garamond" w:hAnsi="Garamond"/>
          <w:sz w:val="22"/>
          <w:szCs w:val="22"/>
        </w:rPr>
      </w:pPr>
      <w:r w:rsidRPr="006067C7">
        <w:rPr>
          <w:rFonts w:ascii="Garamond" w:hAnsi="Garamond"/>
          <w:sz w:val="22"/>
          <w:szCs w:val="22"/>
        </w:rPr>
        <w:t>Scripps Institution of Oceanography</w:t>
      </w:r>
    </w:p>
    <w:p w14:paraId="77C8B32B" w14:textId="77777777" w:rsidR="006067C7" w:rsidRPr="006067C7" w:rsidRDefault="006067C7" w:rsidP="006067C7">
      <w:pPr>
        <w:rPr>
          <w:rFonts w:ascii="Garamond" w:hAnsi="Garamond"/>
          <w:sz w:val="22"/>
          <w:szCs w:val="22"/>
        </w:rPr>
      </w:pPr>
    </w:p>
    <w:p w14:paraId="698E6C88" w14:textId="1FBA8E9F" w:rsidR="00AC22A8" w:rsidRDefault="006067C7" w:rsidP="006067C7">
      <w:pPr>
        <w:ind w:left="1440" w:hanging="1440"/>
        <w:rPr>
          <w:rFonts w:ascii="Garamond" w:hAnsi="Garamond"/>
          <w:sz w:val="22"/>
          <w:szCs w:val="22"/>
        </w:rPr>
      </w:pPr>
      <w:r w:rsidRPr="006067C7">
        <w:rPr>
          <w:rFonts w:ascii="Garamond" w:hAnsi="Garamond"/>
          <w:sz w:val="22"/>
          <w:szCs w:val="22"/>
        </w:rPr>
        <w:t>2003</w:t>
      </w:r>
      <w:r w:rsidRPr="006067C7">
        <w:rPr>
          <w:rFonts w:ascii="Garamond" w:hAnsi="Garamond"/>
          <w:sz w:val="22"/>
          <w:szCs w:val="22"/>
        </w:rPr>
        <w:tab/>
        <w:t xml:space="preserve">Graduate Assistance in Areas of National Need (GAANN) fellow in teaching, </w:t>
      </w:r>
    </w:p>
    <w:p w14:paraId="17E69D9C" w14:textId="77777777" w:rsidR="006067C7" w:rsidRPr="006067C7" w:rsidRDefault="006067C7" w:rsidP="00AC22A8">
      <w:pPr>
        <w:ind w:left="1440"/>
        <w:rPr>
          <w:rFonts w:ascii="Garamond" w:hAnsi="Garamond"/>
          <w:sz w:val="22"/>
          <w:szCs w:val="22"/>
        </w:rPr>
      </w:pPr>
      <w:r w:rsidRPr="006067C7">
        <w:rPr>
          <w:rFonts w:ascii="Garamond" w:hAnsi="Garamond"/>
          <w:sz w:val="22"/>
          <w:szCs w:val="22"/>
        </w:rPr>
        <w:t>Medical University of South Carolina</w:t>
      </w:r>
      <w:r w:rsidRPr="006067C7">
        <w:rPr>
          <w:rFonts w:ascii="Garamond" w:hAnsi="Garamond"/>
          <w:sz w:val="22"/>
          <w:szCs w:val="22"/>
        </w:rPr>
        <w:tab/>
      </w:r>
    </w:p>
    <w:p w14:paraId="05393B59" w14:textId="43B1BCF6" w:rsidR="006067C7" w:rsidRDefault="006067C7" w:rsidP="008F4101">
      <w:pPr>
        <w:rPr>
          <w:rFonts w:ascii="Garamond" w:hAnsi="Garamond"/>
          <w:b/>
          <w:sz w:val="22"/>
          <w:szCs w:val="22"/>
        </w:rPr>
      </w:pPr>
    </w:p>
    <w:p w14:paraId="14AAFF76" w14:textId="596E094D" w:rsidR="00AB764E" w:rsidRPr="006067C7" w:rsidRDefault="00AB764E" w:rsidP="008F4101">
      <w:pPr>
        <w:rPr>
          <w:rFonts w:ascii="Garamond" w:hAnsi="Garamond"/>
          <w:b/>
          <w:sz w:val="22"/>
          <w:szCs w:val="22"/>
        </w:rPr>
      </w:pPr>
      <w:r>
        <w:rPr>
          <w:rFonts w:ascii="Garamond" w:hAnsi="Garamond"/>
          <w:b/>
          <w:sz w:val="22"/>
          <w:szCs w:val="22"/>
        </w:rPr>
        <w:t>Teaching Credentials/Training</w:t>
      </w:r>
      <w:r>
        <w:rPr>
          <w:rFonts w:ascii="Garamond" w:hAnsi="Garamond"/>
          <w:b/>
          <w:noProof/>
          <w:sz w:val="22"/>
          <w:szCs w:val="22"/>
        </w:rPr>
        <mc:AlternateContent>
          <mc:Choice Requires="wps">
            <w:drawing>
              <wp:anchor distT="4294967295" distB="4294967295" distL="114300" distR="114300" simplePos="0" relativeHeight="251714048" behindDoc="0" locked="0" layoutInCell="1" allowOverlap="1" wp14:anchorId="6D67B10D" wp14:editId="3E003702">
                <wp:simplePos x="0" y="0"/>
                <wp:positionH relativeFrom="column">
                  <wp:posOffset>0</wp:posOffset>
                </wp:positionH>
                <wp:positionV relativeFrom="paragraph">
                  <wp:posOffset>158115</wp:posOffset>
                </wp:positionV>
                <wp:extent cx="5943600" cy="0"/>
                <wp:effectExtent l="0" t="0" r="25400" b="25400"/>
                <wp:wrapTight wrapText="bothSides">
                  <wp:wrapPolygon edited="0">
                    <wp:start x="0" y="-1"/>
                    <wp:lineTo x="0" y="-1"/>
                    <wp:lineTo x="21600" y="-1"/>
                    <wp:lineTo x="21600" y="-1"/>
                    <wp:lineTo x="0" y="-1"/>
                  </wp:wrapPolygon>
                </wp:wrapTight>
                <wp:docPr id="12"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9B4512" id="Line 48" o:spid="_x0000_s1026" style="position:absolute;flip:y;z-index:25171404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2.45pt" to="468pt,1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" strokeweight="2.25pt">
                <w10:wrap type="tight"/>
              </v:line>
            </w:pict>
          </mc:Fallback>
        </mc:AlternateContent>
      </w:r>
    </w:p>
    <w:p w14:paraId="05553E5F" w14:textId="19052189" w:rsidR="00AB764E" w:rsidRPr="00AB764E" w:rsidRDefault="00AB764E" w:rsidP="00AB764E">
      <w:pPr>
        <w:textAlignment w:val="baseline"/>
        <w:rPr>
          <w:rFonts w:ascii="Garamond" w:hAnsi="Garamond"/>
          <w:color w:val="080808"/>
          <w:sz w:val="22"/>
          <w:szCs w:val="22"/>
        </w:rPr>
      </w:pPr>
      <w:r>
        <w:rPr>
          <w:rFonts w:ascii="Garamond" w:hAnsi="Garamond"/>
          <w:color w:val="080808"/>
          <w:sz w:val="22"/>
          <w:szCs w:val="22"/>
          <w:bdr w:val="none" w:sz="0" w:space="0" w:color="auto" w:frame="1"/>
        </w:rPr>
        <w:t>2023</w:t>
      </w:r>
      <w:r>
        <w:rPr>
          <w:rFonts w:ascii="Garamond" w:hAnsi="Garamond"/>
          <w:color w:val="080808"/>
          <w:sz w:val="22"/>
          <w:szCs w:val="22"/>
          <w:bdr w:val="none" w:sz="0" w:space="0" w:color="auto" w:frame="1"/>
        </w:rPr>
        <w:tab/>
      </w:r>
      <w:r>
        <w:rPr>
          <w:rFonts w:ascii="Garamond" w:hAnsi="Garamond"/>
          <w:color w:val="080808"/>
          <w:sz w:val="22"/>
          <w:szCs w:val="22"/>
          <w:bdr w:val="none" w:sz="0" w:space="0" w:color="auto" w:frame="1"/>
        </w:rPr>
        <w:tab/>
      </w:r>
      <w:r w:rsidRPr="00AB764E">
        <w:rPr>
          <w:rFonts w:ascii="Garamond" w:hAnsi="Garamond"/>
          <w:color w:val="080808"/>
          <w:sz w:val="22"/>
          <w:szCs w:val="22"/>
          <w:bdr w:val="none" w:sz="0" w:space="0" w:color="auto" w:frame="1"/>
        </w:rPr>
        <w:t xml:space="preserve">ACUE </w:t>
      </w:r>
      <w:proofErr w:type="spellStart"/>
      <w:r w:rsidRPr="00AB764E">
        <w:rPr>
          <w:rFonts w:ascii="Garamond" w:hAnsi="Garamond"/>
          <w:color w:val="080808"/>
          <w:sz w:val="22"/>
          <w:szCs w:val="22"/>
          <w:bdr w:val="none" w:sz="0" w:space="0" w:color="auto" w:frame="1"/>
        </w:rPr>
        <w:t>Microcredential</w:t>
      </w:r>
      <w:proofErr w:type="spellEnd"/>
      <w:r w:rsidRPr="00AB764E">
        <w:rPr>
          <w:rFonts w:ascii="Garamond" w:hAnsi="Garamond"/>
          <w:color w:val="080808"/>
          <w:sz w:val="22"/>
          <w:szCs w:val="22"/>
          <w:bdr w:val="none" w:sz="0" w:space="0" w:color="auto" w:frame="1"/>
        </w:rPr>
        <w:t xml:space="preserve"> in </w:t>
      </w:r>
      <w:r>
        <w:rPr>
          <w:rFonts w:ascii="Garamond" w:hAnsi="Garamond"/>
          <w:color w:val="080808"/>
          <w:sz w:val="22"/>
          <w:szCs w:val="22"/>
          <w:bdr w:val="none" w:sz="0" w:space="0" w:color="auto" w:frame="1"/>
        </w:rPr>
        <w:t>Inspiring Inquiry and Preparing Lifelong Learners</w:t>
      </w:r>
    </w:p>
    <w:p w14:paraId="32467072" w14:textId="74E4529E" w:rsidR="00AB764E" w:rsidRPr="00AB764E" w:rsidRDefault="00AB764E" w:rsidP="00AB764E">
      <w:pPr>
        <w:ind w:left="720" w:firstLine="720"/>
        <w:textAlignment w:val="baseline"/>
        <w:rPr>
          <w:rFonts w:ascii="Garamond" w:hAnsi="Garamond"/>
          <w:color w:val="080808"/>
          <w:sz w:val="22"/>
          <w:szCs w:val="22"/>
        </w:rPr>
      </w:pPr>
      <w:r w:rsidRPr="00AB764E">
        <w:rPr>
          <w:rFonts w:ascii="Garamond" w:hAnsi="Garamond"/>
          <w:color w:val="080808"/>
          <w:sz w:val="22"/>
          <w:szCs w:val="22"/>
          <w:bdr w:val="none" w:sz="0" w:space="0" w:color="auto" w:frame="1"/>
        </w:rPr>
        <w:t>Association of College and University Educators</w:t>
      </w:r>
      <w:r w:rsidRPr="00AB764E">
        <w:rPr>
          <w:rFonts w:ascii="Garamond" w:hAnsi="Garamond"/>
          <w:color w:val="080808"/>
          <w:sz w:val="22"/>
          <w:szCs w:val="22"/>
        </w:rPr>
        <w:br/>
      </w:r>
    </w:p>
    <w:p w14:paraId="53548627" w14:textId="77777777" w:rsidR="00AB764E" w:rsidRPr="00AB764E" w:rsidRDefault="00AB764E" w:rsidP="00AB764E">
      <w:pPr>
        <w:ind w:left="1440"/>
        <w:textAlignment w:val="baseline"/>
        <w:rPr>
          <w:rFonts w:ascii="Garamond" w:hAnsi="Garamond"/>
          <w:color w:val="080808"/>
          <w:sz w:val="22"/>
          <w:szCs w:val="22"/>
        </w:rPr>
      </w:pPr>
      <w:r w:rsidRPr="00AB764E">
        <w:rPr>
          <w:rFonts w:ascii="Garamond" w:hAnsi="Garamond"/>
          <w:color w:val="080808"/>
          <w:sz w:val="22"/>
          <w:szCs w:val="22"/>
          <w:bdr w:val="none" w:sz="0" w:space="0" w:color="auto" w:frame="1"/>
        </w:rPr>
        <w:t xml:space="preserve">This </w:t>
      </w:r>
      <w:proofErr w:type="spellStart"/>
      <w:r w:rsidRPr="00AB764E">
        <w:rPr>
          <w:rFonts w:ascii="Garamond" w:hAnsi="Garamond"/>
          <w:color w:val="080808"/>
          <w:sz w:val="22"/>
          <w:szCs w:val="22"/>
          <w:bdr w:val="none" w:sz="0" w:space="0" w:color="auto" w:frame="1"/>
        </w:rPr>
        <w:t>microcredential</w:t>
      </w:r>
      <w:proofErr w:type="spellEnd"/>
      <w:r w:rsidRPr="00AB764E">
        <w:rPr>
          <w:rFonts w:ascii="Garamond" w:hAnsi="Garamond"/>
          <w:color w:val="080808"/>
          <w:sz w:val="22"/>
          <w:szCs w:val="22"/>
          <w:bdr w:val="none" w:sz="0" w:space="0" w:color="auto" w:frame="1"/>
        </w:rPr>
        <w:t xml:space="preserve"> signifies my completion of an ACUE course requiring the implementation of evidence-based instructional approaches. The credential is co-issued by the American Council on Education and distinguishes faculty for their commitment to educational excellence and student success.</w:t>
      </w:r>
    </w:p>
    <w:p w14:paraId="38AD5D9D" w14:textId="2692665F" w:rsidR="00280032" w:rsidRPr="006067C7" w:rsidRDefault="00280032" w:rsidP="00E85228">
      <w:pPr>
        <w:rPr>
          <w:rFonts w:ascii="Garamond" w:hAnsi="Garamond"/>
          <w:noProof/>
          <w:sz w:val="22"/>
          <w:szCs w:val="22"/>
        </w:rPr>
      </w:pPr>
    </w:p>
    <w:sectPr w:rsidR="00280032" w:rsidRPr="006067C7" w:rsidSect="006067C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3CC4" w14:textId="77777777" w:rsidR="008B3C9D" w:rsidRDefault="008B3C9D">
      <w:r>
        <w:separator/>
      </w:r>
    </w:p>
  </w:endnote>
  <w:endnote w:type="continuationSeparator" w:id="0">
    <w:p w14:paraId="3667D27F" w14:textId="77777777" w:rsidR="008B3C9D" w:rsidRDefault="008B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altName w:val="Times"/>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0F0A" w14:textId="77777777" w:rsidR="00BF54C1" w:rsidRDefault="00BF54C1" w:rsidP="00C64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91BCD1" w14:textId="77777777" w:rsidR="00BF54C1" w:rsidRDefault="00BF5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F9BC" w14:textId="77777777" w:rsidR="00BF54C1" w:rsidRDefault="00BF54C1" w:rsidP="00C64F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6FA3">
      <w:rPr>
        <w:rStyle w:val="PageNumber"/>
        <w:noProof/>
      </w:rPr>
      <w:t>1</w:t>
    </w:r>
    <w:r>
      <w:rPr>
        <w:rStyle w:val="PageNumber"/>
      </w:rPr>
      <w:fldChar w:fldCharType="end"/>
    </w:r>
  </w:p>
  <w:p w14:paraId="04324797" w14:textId="77777777" w:rsidR="00BF54C1" w:rsidRDefault="00BF5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F8240" w14:textId="77777777" w:rsidR="008B3C9D" w:rsidRDefault="008B3C9D">
      <w:r>
        <w:separator/>
      </w:r>
    </w:p>
  </w:footnote>
  <w:footnote w:type="continuationSeparator" w:id="0">
    <w:p w14:paraId="35D8FA41" w14:textId="77777777" w:rsidR="008B3C9D" w:rsidRDefault="008B3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15E6D"/>
    <w:multiLevelType w:val="hybridMultilevel"/>
    <w:tmpl w:val="190C687E"/>
    <w:lvl w:ilvl="0" w:tplc="40207F68">
      <w:start w:val="20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833D8"/>
    <w:multiLevelType w:val="hybridMultilevel"/>
    <w:tmpl w:val="6AA49A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FC6415C"/>
    <w:multiLevelType w:val="hybridMultilevel"/>
    <w:tmpl w:val="4BC2C67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01B1D75"/>
    <w:multiLevelType w:val="hybridMultilevel"/>
    <w:tmpl w:val="6DA4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E571C"/>
    <w:multiLevelType w:val="hybridMultilevel"/>
    <w:tmpl w:val="758AB850"/>
    <w:lvl w:ilvl="0" w:tplc="1840C44E">
      <w:start w:val="2002"/>
      <w:numFmt w:val="bullet"/>
      <w:lvlText w:val=""/>
      <w:lvlJc w:val="left"/>
      <w:pPr>
        <w:ind w:left="2520" w:hanging="360"/>
      </w:pPr>
      <w:rPr>
        <w:rFonts w:ascii="Symbol" w:eastAsia="Cambria" w:hAnsi="Symbol" w:cs="Times New Roman" w:hint="default"/>
        <w:i w:val="0"/>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32D656A"/>
    <w:multiLevelType w:val="hybridMultilevel"/>
    <w:tmpl w:val="B218BA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5F3F68"/>
    <w:multiLevelType w:val="hybridMultilevel"/>
    <w:tmpl w:val="3288E2E8"/>
    <w:lvl w:ilvl="0" w:tplc="7A824408">
      <w:start w:val="2015"/>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F7D7B"/>
    <w:multiLevelType w:val="hybridMultilevel"/>
    <w:tmpl w:val="74C0508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AB4CC5"/>
    <w:multiLevelType w:val="hybridMultilevel"/>
    <w:tmpl w:val="823E078C"/>
    <w:lvl w:ilvl="0" w:tplc="A3C2F032">
      <w:start w:val="1"/>
      <w:numFmt w:val="bullet"/>
      <w:pStyle w:val="bulletedlist"/>
      <w:lvlText w:val=""/>
      <w:lvlJc w:val="left"/>
      <w:pPr>
        <w:tabs>
          <w:tab w:val="num" w:pos="288"/>
        </w:tabs>
        <w:ind w:left="288" w:hanging="288"/>
      </w:pPr>
      <w:rPr>
        <w:rFonts w:ascii="Symbol" w:hAnsi="Symbol" w:hint="default"/>
        <w:b w:val="0"/>
        <w:i w:val="0"/>
        <w:color w:val="808080"/>
        <w:sz w:val="12"/>
        <w:szCs w:val="12"/>
      </w:rPr>
    </w:lvl>
    <w:lvl w:ilvl="1" w:tplc="538ECA96">
      <w:start w:val="1"/>
      <w:numFmt w:val="bullet"/>
      <w:lvlText w:val="•"/>
      <w:lvlJc w:val="left"/>
      <w:pPr>
        <w:tabs>
          <w:tab w:val="num" w:pos="1440"/>
        </w:tabs>
        <w:ind w:left="1440" w:hanging="360"/>
      </w:pPr>
      <w:rPr>
        <w:rFonts w:ascii="Times New Roman" w:hAnsi="Times New Roman" w:hint="default"/>
        <w:b w:val="0"/>
        <w:i w:val="0"/>
        <w:color w:val="808080"/>
        <w:sz w:val="12"/>
        <w:szCs w:val="1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0F23ED"/>
    <w:multiLevelType w:val="hybridMultilevel"/>
    <w:tmpl w:val="F5708B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874294D"/>
    <w:multiLevelType w:val="hybridMultilevel"/>
    <w:tmpl w:val="6344C5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F550335"/>
    <w:multiLevelType w:val="hybridMultilevel"/>
    <w:tmpl w:val="49FCAC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2AB183B"/>
    <w:multiLevelType w:val="hybridMultilevel"/>
    <w:tmpl w:val="5D90DA58"/>
    <w:lvl w:ilvl="0" w:tplc="41805842">
      <w:start w:val="2002"/>
      <w:numFmt w:val="bullet"/>
      <w:lvlText w:val=""/>
      <w:lvlJc w:val="left"/>
      <w:pPr>
        <w:ind w:left="1800" w:hanging="360"/>
      </w:pPr>
      <w:rPr>
        <w:rFonts w:ascii="Symbol" w:eastAsia="Cambria"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79050E9"/>
    <w:multiLevelType w:val="hybridMultilevel"/>
    <w:tmpl w:val="13B6ADD6"/>
    <w:lvl w:ilvl="0" w:tplc="D0E2F5EC">
      <w:start w:val="2002"/>
      <w:numFmt w:val="bullet"/>
      <w:lvlText w:val=""/>
      <w:lvlJc w:val="left"/>
      <w:pPr>
        <w:ind w:left="2520" w:hanging="360"/>
      </w:pPr>
      <w:rPr>
        <w:rFonts w:ascii="Symbol" w:eastAsia="Cambr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7920EE1"/>
    <w:multiLevelType w:val="hybridMultilevel"/>
    <w:tmpl w:val="A80AF124"/>
    <w:lvl w:ilvl="0" w:tplc="A9C6A21C">
      <w:start w:val="2002"/>
      <w:numFmt w:val="bullet"/>
      <w:lvlText w:val=""/>
      <w:lvlJc w:val="left"/>
      <w:pPr>
        <w:ind w:left="2520" w:hanging="360"/>
      </w:pPr>
      <w:rPr>
        <w:rFonts w:ascii="Symbol" w:eastAsia="Cambr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DD561AC"/>
    <w:multiLevelType w:val="hybridMultilevel"/>
    <w:tmpl w:val="7BC470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3356285"/>
    <w:multiLevelType w:val="hybridMultilevel"/>
    <w:tmpl w:val="B59485D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4254BAD"/>
    <w:multiLevelType w:val="hybridMultilevel"/>
    <w:tmpl w:val="E4763C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75349E4"/>
    <w:multiLevelType w:val="hybridMultilevel"/>
    <w:tmpl w:val="9670B3A8"/>
    <w:lvl w:ilvl="0" w:tplc="A368699A">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1E5940"/>
    <w:multiLevelType w:val="hybridMultilevel"/>
    <w:tmpl w:val="480A1E0A"/>
    <w:lvl w:ilvl="0" w:tplc="5638F36E">
      <w:start w:val="2016"/>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706D4"/>
    <w:multiLevelType w:val="hybridMultilevel"/>
    <w:tmpl w:val="8C88E1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1D9199B"/>
    <w:multiLevelType w:val="hybridMultilevel"/>
    <w:tmpl w:val="73D29900"/>
    <w:lvl w:ilvl="0" w:tplc="A3DEFF16">
      <w:start w:val="2017"/>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45487"/>
    <w:multiLevelType w:val="hybridMultilevel"/>
    <w:tmpl w:val="3C46D1AC"/>
    <w:lvl w:ilvl="0" w:tplc="49248150">
      <w:start w:val="2005"/>
      <w:numFmt w:val="bullet"/>
      <w:lvlText w:val=""/>
      <w:lvlJc w:val="left"/>
      <w:pPr>
        <w:ind w:left="2520" w:hanging="360"/>
      </w:pPr>
      <w:rPr>
        <w:rFonts w:ascii="Symbol" w:eastAsia="Cambria" w:hAnsi="Symbol"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8"/>
  </w:num>
  <w:num w:numId="2">
    <w:abstractNumId w:val="22"/>
  </w:num>
  <w:num w:numId="3">
    <w:abstractNumId w:val="12"/>
  </w:num>
  <w:num w:numId="4">
    <w:abstractNumId w:val="4"/>
  </w:num>
  <w:num w:numId="5">
    <w:abstractNumId w:val="13"/>
  </w:num>
  <w:num w:numId="6">
    <w:abstractNumId w:val="14"/>
  </w:num>
  <w:num w:numId="7">
    <w:abstractNumId w:val="17"/>
  </w:num>
  <w:num w:numId="8">
    <w:abstractNumId w:val="20"/>
  </w:num>
  <w:num w:numId="9">
    <w:abstractNumId w:val="3"/>
  </w:num>
  <w:num w:numId="10">
    <w:abstractNumId w:val="2"/>
  </w:num>
  <w:num w:numId="11">
    <w:abstractNumId w:val="11"/>
  </w:num>
  <w:num w:numId="12">
    <w:abstractNumId w:val="9"/>
  </w:num>
  <w:num w:numId="13">
    <w:abstractNumId w:val="5"/>
  </w:num>
  <w:num w:numId="14">
    <w:abstractNumId w:val="7"/>
  </w:num>
  <w:num w:numId="15">
    <w:abstractNumId w:val="16"/>
  </w:num>
  <w:num w:numId="16">
    <w:abstractNumId w:val="15"/>
  </w:num>
  <w:num w:numId="17">
    <w:abstractNumId w:val="10"/>
  </w:num>
  <w:num w:numId="18">
    <w:abstractNumId w:val="1"/>
  </w:num>
  <w:num w:numId="19">
    <w:abstractNumId w:val="0"/>
  </w:num>
  <w:num w:numId="20">
    <w:abstractNumId w:val="21"/>
  </w:num>
  <w:num w:numId="21">
    <w:abstractNumId w:val="18"/>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17C"/>
    <w:rsid w:val="00012938"/>
    <w:rsid w:val="00032733"/>
    <w:rsid w:val="000344BB"/>
    <w:rsid w:val="000452E4"/>
    <w:rsid w:val="00054A57"/>
    <w:rsid w:val="00061258"/>
    <w:rsid w:val="00076517"/>
    <w:rsid w:val="00093150"/>
    <w:rsid w:val="00093609"/>
    <w:rsid w:val="000A2A1B"/>
    <w:rsid w:val="000C67A6"/>
    <w:rsid w:val="000E22E1"/>
    <w:rsid w:val="001019A2"/>
    <w:rsid w:val="00112ABF"/>
    <w:rsid w:val="00142007"/>
    <w:rsid w:val="001454B0"/>
    <w:rsid w:val="0014622A"/>
    <w:rsid w:val="00183561"/>
    <w:rsid w:val="0018364A"/>
    <w:rsid w:val="00183854"/>
    <w:rsid w:val="0018687A"/>
    <w:rsid w:val="001B15CB"/>
    <w:rsid w:val="001C7D39"/>
    <w:rsid w:val="001D0033"/>
    <w:rsid w:val="001D3C22"/>
    <w:rsid w:val="001E2F88"/>
    <w:rsid w:val="001E5A37"/>
    <w:rsid w:val="001F067B"/>
    <w:rsid w:val="001F7BFA"/>
    <w:rsid w:val="00207785"/>
    <w:rsid w:val="00213387"/>
    <w:rsid w:val="00256836"/>
    <w:rsid w:val="00257CBC"/>
    <w:rsid w:val="00280032"/>
    <w:rsid w:val="00292A74"/>
    <w:rsid w:val="00293421"/>
    <w:rsid w:val="002C54CF"/>
    <w:rsid w:val="002D2F22"/>
    <w:rsid w:val="002F68F4"/>
    <w:rsid w:val="002F6FA2"/>
    <w:rsid w:val="0030215A"/>
    <w:rsid w:val="00330336"/>
    <w:rsid w:val="003317FD"/>
    <w:rsid w:val="00340C79"/>
    <w:rsid w:val="00354CC5"/>
    <w:rsid w:val="00366BD4"/>
    <w:rsid w:val="00383030"/>
    <w:rsid w:val="003F3793"/>
    <w:rsid w:val="004054F6"/>
    <w:rsid w:val="0041119A"/>
    <w:rsid w:val="00433DE7"/>
    <w:rsid w:val="004543D4"/>
    <w:rsid w:val="004563CD"/>
    <w:rsid w:val="00472E0B"/>
    <w:rsid w:val="00473518"/>
    <w:rsid w:val="00487C09"/>
    <w:rsid w:val="004930BC"/>
    <w:rsid w:val="00494130"/>
    <w:rsid w:val="00495489"/>
    <w:rsid w:val="004C29E0"/>
    <w:rsid w:val="004C7008"/>
    <w:rsid w:val="004E655C"/>
    <w:rsid w:val="004F1A6D"/>
    <w:rsid w:val="00500536"/>
    <w:rsid w:val="00505CD0"/>
    <w:rsid w:val="005408CC"/>
    <w:rsid w:val="00552DF0"/>
    <w:rsid w:val="00555E18"/>
    <w:rsid w:val="005578A4"/>
    <w:rsid w:val="005769A1"/>
    <w:rsid w:val="00583E91"/>
    <w:rsid w:val="00585C67"/>
    <w:rsid w:val="005C0BA1"/>
    <w:rsid w:val="00603A1A"/>
    <w:rsid w:val="006048E7"/>
    <w:rsid w:val="006067C7"/>
    <w:rsid w:val="0061081F"/>
    <w:rsid w:val="00623C63"/>
    <w:rsid w:val="0063634F"/>
    <w:rsid w:val="00665AB6"/>
    <w:rsid w:val="00674E28"/>
    <w:rsid w:val="00682DB5"/>
    <w:rsid w:val="00685E21"/>
    <w:rsid w:val="00687BFD"/>
    <w:rsid w:val="00695DA3"/>
    <w:rsid w:val="006A3981"/>
    <w:rsid w:val="006B4926"/>
    <w:rsid w:val="006C73A0"/>
    <w:rsid w:val="006F3F86"/>
    <w:rsid w:val="0073038D"/>
    <w:rsid w:val="00737DC1"/>
    <w:rsid w:val="00764492"/>
    <w:rsid w:val="00790B21"/>
    <w:rsid w:val="00791633"/>
    <w:rsid w:val="007B5895"/>
    <w:rsid w:val="007C3FDC"/>
    <w:rsid w:val="007E14CF"/>
    <w:rsid w:val="007E1F8B"/>
    <w:rsid w:val="007E46CA"/>
    <w:rsid w:val="007E6E4E"/>
    <w:rsid w:val="00803A88"/>
    <w:rsid w:val="0081163C"/>
    <w:rsid w:val="00823B06"/>
    <w:rsid w:val="00835441"/>
    <w:rsid w:val="00841180"/>
    <w:rsid w:val="00855F8D"/>
    <w:rsid w:val="00876CFF"/>
    <w:rsid w:val="00896E41"/>
    <w:rsid w:val="008B3C9D"/>
    <w:rsid w:val="008C08D9"/>
    <w:rsid w:val="008C24FD"/>
    <w:rsid w:val="008C613F"/>
    <w:rsid w:val="008C64EC"/>
    <w:rsid w:val="008D27E0"/>
    <w:rsid w:val="008D6C56"/>
    <w:rsid w:val="008E1E05"/>
    <w:rsid w:val="008F4101"/>
    <w:rsid w:val="008F58C5"/>
    <w:rsid w:val="00906C98"/>
    <w:rsid w:val="00912F9E"/>
    <w:rsid w:val="00927322"/>
    <w:rsid w:val="00927C5E"/>
    <w:rsid w:val="009412EF"/>
    <w:rsid w:val="00950D66"/>
    <w:rsid w:val="00953C30"/>
    <w:rsid w:val="009620DE"/>
    <w:rsid w:val="00966234"/>
    <w:rsid w:val="00970758"/>
    <w:rsid w:val="009731AD"/>
    <w:rsid w:val="00974371"/>
    <w:rsid w:val="009767EB"/>
    <w:rsid w:val="00984AA7"/>
    <w:rsid w:val="009A12AC"/>
    <w:rsid w:val="009B514F"/>
    <w:rsid w:val="009C12D2"/>
    <w:rsid w:val="009F0F65"/>
    <w:rsid w:val="00A04477"/>
    <w:rsid w:val="00A0697D"/>
    <w:rsid w:val="00A22307"/>
    <w:rsid w:val="00A269BB"/>
    <w:rsid w:val="00A3594C"/>
    <w:rsid w:val="00A60180"/>
    <w:rsid w:val="00A815D3"/>
    <w:rsid w:val="00A854CC"/>
    <w:rsid w:val="00AA1FBF"/>
    <w:rsid w:val="00AA2971"/>
    <w:rsid w:val="00AB764E"/>
    <w:rsid w:val="00AC22A8"/>
    <w:rsid w:val="00AF6666"/>
    <w:rsid w:val="00B113ED"/>
    <w:rsid w:val="00B1175F"/>
    <w:rsid w:val="00B12784"/>
    <w:rsid w:val="00B14050"/>
    <w:rsid w:val="00B233C9"/>
    <w:rsid w:val="00B24D16"/>
    <w:rsid w:val="00B3527E"/>
    <w:rsid w:val="00B3749C"/>
    <w:rsid w:val="00B731C0"/>
    <w:rsid w:val="00B817EB"/>
    <w:rsid w:val="00B97DA9"/>
    <w:rsid w:val="00BD7499"/>
    <w:rsid w:val="00BE6736"/>
    <w:rsid w:val="00BF0C8F"/>
    <w:rsid w:val="00BF54C1"/>
    <w:rsid w:val="00BF753A"/>
    <w:rsid w:val="00C00FE6"/>
    <w:rsid w:val="00C0284D"/>
    <w:rsid w:val="00C03C95"/>
    <w:rsid w:val="00C14241"/>
    <w:rsid w:val="00C2417C"/>
    <w:rsid w:val="00C32B0D"/>
    <w:rsid w:val="00C517B0"/>
    <w:rsid w:val="00C60D3E"/>
    <w:rsid w:val="00C64FC5"/>
    <w:rsid w:val="00C7189E"/>
    <w:rsid w:val="00C71EE5"/>
    <w:rsid w:val="00C84420"/>
    <w:rsid w:val="00C86807"/>
    <w:rsid w:val="00C95761"/>
    <w:rsid w:val="00C95E84"/>
    <w:rsid w:val="00CB2E3A"/>
    <w:rsid w:val="00CC4CF4"/>
    <w:rsid w:val="00CF2E91"/>
    <w:rsid w:val="00CF780E"/>
    <w:rsid w:val="00D064D4"/>
    <w:rsid w:val="00D24D38"/>
    <w:rsid w:val="00D346FE"/>
    <w:rsid w:val="00D3689A"/>
    <w:rsid w:val="00D467B8"/>
    <w:rsid w:val="00D46FA3"/>
    <w:rsid w:val="00D62D2A"/>
    <w:rsid w:val="00D6609E"/>
    <w:rsid w:val="00D81658"/>
    <w:rsid w:val="00D94207"/>
    <w:rsid w:val="00DB5586"/>
    <w:rsid w:val="00DC7570"/>
    <w:rsid w:val="00DE20AD"/>
    <w:rsid w:val="00E1348E"/>
    <w:rsid w:val="00E246F4"/>
    <w:rsid w:val="00E27405"/>
    <w:rsid w:val="00E31828"/>
    <w:rsid w:val="00E327BF"/>
    <w:rsid w:val="00E42B44"/>
    <w:rsid w:val="00E42E55"/>
    <w:rsid w:val="00E52623"/>
    <w:rsid w:val="00E700AA"/>
    <w:rsid w:val="00E71CE0"/>
    <w:rsid w:val="00E85228"/>
    <w:rsid w:val="00EA7AE2"/>
    <w:rsid w:val="00ED5936"/>
    <w:rsid w:val="00ED6050"/>
    <w:rsid w:val="00EF486C"/>
    <w:rsid w:val="00F07A31"/>
    <w:rsid w:val="00F632F8"/>
    <w:rsid w:val="00F6618F"/>
    <w:rsid w:val="00FB635C"/>
    <w:rsid w:val="00FC017D"/>
    <w:rsid w:val="00FC3EF5"/>
    <w:rsid w:val="00FD14C1"/>
    <w:rsid w:val="00FD1D6F"/>
    <w:rsid w:val="00FD45CD"/>
    <w:rsid w:val="00FE75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B31D67"/>
  <w15:docId w15:val="{DF3086A7-2164-254D-A300-12EC0EFB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5"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DC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2417C"/>
    <w:rPr>
      <w:color w:val="0000FF"/>
      <w:u w:val="single"/>
    </w:rPr>
  </w:style>
  <w:style w:type="paragraph" w:customStyle="1" w:styleId="bulletedlist">
    <w:name w:val="bulleted list"/>
    <w:basedOn w:val="Normal"/>
    <w:rsid w:val="00E531C8"/>
    <w:pPr>
      <w:numPr>
        <w:numId w:val="1"/>
      </w:numPr>
      <w:spacing w:before="60" w:line="220" w:lineRule="exact"/>
    </w:pPr>
    <w:rPr>
      <w:rFonts w:ascii="Tahoma" w:hAnsi="Tahoma"/>
      <w:spacing w:val="10"/>
      <w:sz w:val="16"/>
      <w:szCs w:val="16"/>
    </w:rPr>
  </w:style>
  <w:style w:type="paragraph" w:styleId="BodyText">
    <w:name w:val="Body Text"/>
    <w:basedOn w:val="Normal"/>
    <w:link w:val="BodyTextChar"/>
    <w:rsid w:val="00C64834"/>
    <w:pPr>
      <w:spacing w:after="160" w:line="220" w:lineRule="exact"/>
    </w:pPr>
    <w:rPr>
      <w:rFonts w:ascii="Tahoma" w:hAnsi="Tahoma"/>
      <w:spacing w:val="10"/>
      <w:sz w:val="16"/>
      <w:szCs w:val="16"/>
    </w:rPr>
  </w:style>
  <w:style w:type="character" w:customStyle="1" w:styleId="BodyTextChar">
    <w:name w:val="Body Text Char"/>
    <w:link w:val="BodyText"/>
    <w:rsid w:val="00C64834"/>
    <w:rPr>
      <w:rFonts w:ascii="Tahoma" w:eastAsia="Times New Roman" w:hAnsi="Tahoma"/>
      <w:spacing w:val="10"/>
      <w:sz w:val="16"/>
      <w:szCs w:val="16"/>
    </w:rPr>
  </w:style>
  <w:style w:type="paragraph" w:styleId="Header">
    <w:name w:val="header"/>
    <w:basedOn w:val="Normal"/>
    <w:link w:val="HeaderChar"/>
    <w:uiPriority w:val="99"/>
    <w:rsid w:val="006E53D3"/>
    <w:pPr>
      <w:tabs>
        <w:tab w:val="center" w:pos="4320"/>
        <w:tab w:val="right" w:pos="8640"/>
      </w:tabs>
    </w:pPr>
    <w:rPr>
      <w:rFonts w:ascii="Cambria" w:eastAsia="Cambria" w:hAnsi="Cambria"/>
    </w:rPr>
  </w:style>
  <w:style w:type="character" w:customStyle="1" w:styleId="HeaderChar">
    <w:name w:val="Header Char"/>
    <w:link w:val="Header"/>
    <w:uiPriority w:val="99"/>
    <w:rsid w:val="006E53D3"/>
    <w:rPr>
      <w:sz w:val="24"/>
      <w:szCs w:val="24"/>
    </w:rPr>
  </w:style>
  <w:style w:type="paragraph" w:styleId="Footer">
    <w:name w:val="footer"/>
    <w:basedOn w:val="Normal"/>
    <w:link w:val="FooterChar"/>
    <w:rsid w:val="006E53D3"/>
    <w:pPr>
      <w:tabs>
        <w:tab w:val="center" w:pos="4320"/>
        <w:tab w:val="right" w:pos="8640"/>
      </w:tabs>
    </w:pPr>
    <w:rPr>
      <w:rFonts w:ascii="Cambria" w:eastAsia="Cambria" w:hAnsi="Cambria"/>
    </w:rPr>
  </w:style>
  <w:style w:type="character" w:customStyle="1" w:styleId="FooterChar">
    <w:name w:val="Footer Char"/>
    <w:link w:val="Footer"/>
    <w:rsid w:val="006E53D3"/>
    <w:rPr>
      <w:sz w:val="24"/>
      <w:szCs w:val="24"/>
    </w:rPr>
  </w:style>
  <w:style w:type="character" w:styleId="PageNumber">
    <w:name w:val="page number"/>
    <w:basedOn w:val="DefaultParagraphFont"/>
    <w:rsid w:val="003226EE"/>
  </w:style>
  <w:style w:type="character" w:customStyle="1" w:styleId="boldblue12">
    <w:name w:val="boldblue12"/>
    <w:basedOn w:val="DefaultParagraphFont"/>
    <w:rsid w:val="009E60DF"/>
  </w:style>
  <w:style w:type="paragraph" w:styleId="NormalWeb">
    <w:name w:val="Normal (Web)"/>
    <w:basedOn w:val="Normal"/>
    <w:uiPriority w:val="99"/>
    <w:rsid w:val="001A6B01"/>
    <w:pPr>
      <w:spacing w:beforeLines="1" w:afterLines="1"/>
    </w:pPr>
    <w:rPr>
      <w:rFonts w:ascii="Times" w:eastAsia="Cambria" w:hAnsi="Times"/>
      <w:sz w:val="20"/>
      <w:szCs w:val="20"/>
    </w:rPr>
  </w:style>
  <w:style w:type="paragraph" w:customStyle="1" w:styleId="Default">
    <w:name w:val="Default"/>
    <w:rsid w:val="0099412D"/>
    <w:pPr>
      <w:widowControl w:val="0"/>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8C24FD"/>
  </w:style>
  <w:style w:type="paragraph" w:styleId="ListParagraph">
    <w:name w:val="List Paragraph"/>
    <w:basedOn w:val="Normal"/>
    <w:rsid w:val="00330336"/>
    <w:pPr>
      <w:ind w:left="720"/>
      <w:contextualSpacing/>
    </w:pPr>
    <w:rPr>
      <w:rFonts w:eastAsia="Cambria"/>
    </w:rPr>
  </w:style>
  <w:style w:type="paragraph" w:customStyle="1" w:styleId="xmsonormal">
    <w:name w:val="x_msonormal"/>
    <w:basedOn w:val="Normal"/>
    <w:rsid w:val="00D24D38"/>
    <w:pPr>
      <w:spacing w:before="100" w:beforeAutospacing="1" w:after="100" w:afterAutospacing="1"/>
    </w:pPr>
  </w:style>
  <w:style w:type="table" w:styleId="TableGrid">
    <w:name w:val="Table Grid"/>
    <w:basedOn w:val="TableNormal"/>
    <w:uiPriority w:val="39"/>
    <w:rsid w:val="00E700A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22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530">
      <w:bodyDiv w:val="1"/>
      <w:marLeft w:val="0"/>
      <w:marRight w:val="0"/>
      <w:marTop w:val="0"/>
      <w:marBottom w:val="0"/>
      <w:divBdr>
        <w:top w:val="none" w:sz="0" w:space="0" w:color="auto"/>
        <w:left w:val="none" w:sz="0" w:space="0" w:color="auto"/>
        <w:bottom w:val="none" w:sz="0" w:space="0" w:color="auto"/>
        <w:right w:val="none" w:sz="0" w:space="0" w:color="auto"/>
      </w:divBdr>
    </w:div>
    <w:div w:id="159582161">
      <w:bodyDiv w:val="1"/>
      <w:marLeft w:val="0"/>
      <w:marRight w:val="0"/>
      <w:marTop w:val="0"/>
      <w:marBottom w:val="0"/>
      <w:divBdr>
        <w:top w:val="none" w:sz="0" w:space="0" w:color="auto"/>
        <w:left w:val="none" w:sz="0" w:space="0" w:color="auto"/>
        <w:bottom w:val="none" w:sz="0" w:space="0" w:color="auto"/>
        <w:right w:val="none" w:sz="0" w:space="0" w:color="auto"/>
      </w:divBdr>
    </w:div>
    <w:div w:id="202131380">
      <w:bodyDiv w:val="1"/>
      <w:marLeft w:val="0"/>
      <w:marRight w:val="0"/>
      <w:marTop w:val="0"/>
      <w:marBottom w:val="0"/>
      <w:divBdr>
        <w:top w:val="none" w:sz="0" w:space="0" w:color="auto"/>
        <w:left w:val="none" w:sz="0" w:space="0" w:color="auto"/>
        <w:bottom w:val="none" w:sz="0" w:space="0" w:color="auto"/>
        <w:right w:val="none" w:sz="0" w:space="0" w:color="auto"/>
      </w:divBdr>
    </w:div>
    <w:div w:id="408308770">
      <w:bodyDiv w:val="1"/>
      <w:marLeft w:val="0"/>
      <w:marRight w:val="0"/>
      <w:marTop w:val="0"/>
      <w:marBottom w:val="0"/>
      <w:divBdr>
        <w:top w:val="none" w:sz="0" w:space="0" w:color="auto"/>
        <w:left w:val="none" w:sz="0" w:space="0" w:color="auto"/>
        <w:bottom w:val="none" w:sz="0" w:space="0" w:color="auto"/>
        <w:right w:val="none" w:sz="0" w:space="0" w:color="auto"/>
      </w:divBdr>
    </w:div>
    <w:div w:id="586424540">
      <w:bodyDiv w:val="1"/>
      <w:marLeft w:val="0"/>
      <w:marRight w:val="0"/>
      <w:marTop w:val="0"/>
      <w:marBottom w:val="0"/>
      <w:divBdr>
        <w:top w:val="none" w:sz="0" w:space="0" w:color="auto"/>
        <w:left w:val="none" w:sz="0" w:space="0" w:color="auto"/>
        <w:bottom w:val="none" w:sz="0" w:space="0" w:color="auto"/>
        <w:right w:val="none" w:sz="0" w:space="0" w:color="auto"/>
      </w:divBdr>
    </w:div>
    <w:div w:id="693960804">
      <w:bodyDiv w:val="1"/>
      <w:marLeft w:val="0"/>
      <w:marRight w:val="0"/>
      <w:marTop w:val="0"/>
      <w:marBottom w:val="0"/>
      <w:divBdr>
        <w:top w:val="none" w:sz="0" w:space="0" w:color="auto"/>
        <w:left w:val="none" w:sz="0" w:space="0" w:color="auto"/>
        <w:bottom w:val="none" w:sz="0" w:space="0" w:color="auto"/>
        <w:right w:val="none" w:sz="0" w:space="0" w:color="auto"/>
      </w:divBdr>
    </w:div>
    <w:div w:id="970789147">
      <w:bodyDiv w:val="1"/>
      <w:marLeft w:val="0"/>
      <w:marRight w:val="0"/>
      <w:marTop w:val="0"/>
      <w:marBottom w:val="0"/>
      <w:divBdr>
        <w:top w:val="none" w:sz="0" w:space="0" w:color="auto"/>
        <w:left w:val="none" w:sz="0" w:space="0" w:color="auto"/>
        <w:bottom w:val="none" w:sz="0" w:space="0" w:color="auto"/>
        <w:right w:val="none" w:sz="0" w:space="0" w:color="auto"/>
      </w:divBdr>
    </w:div>
    <w:div w:id="1055733907">
      <w:bodyDiv w:val="1"/>
      <w:marLeft w:val="0"/>
      <w:marRight w:val="0"/>
      <w:marTop w:val="0"/>
      <w:marBottom w:val="0"/>
      <w:divBdr>
        <w:top w:val="none" w:sz="0" w:space="0" w:color="auto"/>
        <w:left w:val="none" w:sz="0" w:space="0" w:color="auto"/>
        <w:bottom w:val="none" w:sz="0" w:space="0" w:color="auto"/>
        <w:right w:val="none" w:sz="0" w:space="0" w:color="auto"/>
      </w:divBdr>
    </w:div>
    <w:div w:id="1353149532">
      <w:bodyDiv w:val="1"/>
      <w:marLeft w:val="0"/>
      <w:marRight w:val="0"/>
      <w:marTop w:val="0"/>
      <w:marBottom w:val="0"/>
      <w:divBdr>
        <w:top w:val="none" w:sz="0" w:space="0" w:color="auto"/>
        <w:left w:val="none" w:sz="0" w:space="0" w:color="auto"/>
        <w:bottom w:val="none" w:sz="0" w:space="0" w:color="auto"/>
        <w:right w:val="none" w:sz="0" w:space="0" w:color="auto"/>
      </w:divBdr>
    </w:div>
    <w:div w:id="1597865113">
      <w:bodyDiv w:val="1"/>
      <w:marLeft w:val="0"/>
      <w:marRight w:val="0"/>
      <w:marTop w:val="0"/>
      <w:marBottom w:val="0"/>
      <w:divBdr>
        <w:top w:val="none" w:sz="0" w:space="0" w:color="auto"/>
        <w:left w:val="none" w:sz="0" w:space="0" w:color="auto"/>
        <w:bottom w:val="none" w:sz="0" w:space="0" w:color="auto"/>
        <w:right w:val="none" w:sz="0" w:space="0" w:color="auto"/>
      </w:divBdr>
    </w:div>
    <w:div w:id="1796557126">
      <w:bodyDiv w:val="1"/>
      <w:marLeft w:val="0"/>
      <w:marRight w:val="0"/>
      <w:marTop w:val="0"/>
      <w:marBottom w:val="0"/>
      <w:divBdr>
        <w:top w:val="none" w:sz="0" w:space="0" w:color="auto"/>
        <w:left w:val="none" w:sz="0" w:space="0" w:color="auto"/>
        <w:bottom w:val="none" w:sz="0" w:space="0" w:color="auto"/>
        <w:right w:val="none" w:sz="0" w:space="0" w:color="auto"/>
      </w:divBdr>
    </w:div>
    <w:div w:id="1833447996">
      <w:bodyDiv w:val="1"/>
      <w:marLeft w:val="0"/>
      <w:marRight w:val="0"/>
      <w:marTop w:val="0"/>
      <w:marBottom w:val="0"/>
      <w:divBdr>
        <w:top w:val="none" w:sz="0" w:space="0" w:color="auto"/>
        <w:left w:val="none" w:sz="0" w:space="0" w:color="auto"/>
        <w:bottom w:val="none" w:sz="0" w:space="0" w:color="auto"/>
        <w:right w:val="none" w:sz="0" w:space="0" w:color="auto"/>
      </w:divBdr>
    </w:div>
    <w:div w:id="1866625907">
      <w:bodyDiv w:val="1"/>
      <w:marLeft w:val="0"/>
      <w:marRight w:val="0"/>
      <w:marTop w:val="0"/>
      <w:marBottom w:val="0"/>
      <w:divBdr>
        <w:top w:val="none" w:sz="0" w:space="0" w:color="auto"/>
        <w:left w:val="none" w:sz="0" w:space="0" w:color="auto"/>
        <w:bottom w:val="none" w:sz="0" w:space="0" w:color="auto"/>
        <w:right w:val="none" w:sz="0" w:space="0" w:color="auto"/>
      </w:divBdr>
    </w:div>
    <w:div w:id="1902788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6053</Words>
  <Characters>34505</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Monroe</dc:creator>
  <cp:keywords/>
  <cp:lastModifiedBy>Monroe Waldburger, Emily</cp:lastModifiedBy>
  <cp:revision>5</cp:revision>
  <cp:lastPrinted>2016-01-21T23:20:00Z</cp:lastPrinted>
  <dcterms:created xsi:type="dcterms:W3CDTF">2023-05-09T14:01:00Z</dcterms:created>
  <dcterms:modified xsi:type="dcterms:W3CDTF">2023-05-09T14:17:00Z</dcterms:modified>
</cp:coreProperties>
</file>